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9C24E7">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B50949" w:rsidRDefault="00933719" w:rsidP="00933719">
      <w:pPr>
        <w:pStyle w:val="NoSpacing"/>
        <w:jc w:val="center"/>
        <w:rPr>
          <w:sz w:val="24"/>
          <w:szCs w:val="24"/>
        </w:rPr>
      </w:pPr>
      <w:r w:rsidRPr="00B50949">
        <w:rPr>
          <w:sz w:val="24"/>
          <w:szCs w:val="24"/>
        </w:rPr>
        <w:t>Board of Directors</w:t>
      </w:r>
    </w:p>
    <w:p w14:paraId="6BCB51B8" w14:textId="3BC54889" w:rsidR="00933719" w:rsidRPr="00B50949" w:rsidRDefault="00933719" w:rsidP="00933719">
      <w:pPr>
        <w:pStyle w:val="NoSpacing"/>
        <w:rPr>
          <w:sz w:val="24"/>
          <w:szCs w:val="24"/>
        </w:rPr>
      </w:pPr>
      <w:r w:rsidRPr="00B50949">
        <w:rPr>
          <w:sz w:val="24"/>
          <w:szCs w:val="24"/>
        </w:rPr>
        <w:t xml:space="preserve">Mike Mulas, </w:t>
      </w:r>
      <w:r w:rsidR="00044620" w:rsidRPr="00B50949">
        <w:rPr>
          <w:sz w:val="24"/>
          <w:szCs w:val="24"/>
        </w:rPr>
        <w:t>President,</w:t>
      </w:r>
      <w:r w:rsidRPr="00B50949">
        <w:rPr>
          <w:sz w:val="24"/>
          <w:szCs w:val="24"/>
        </w:rPr>
        <w:t xml:space="preserve"> and Chair (Sonoma Valley); Craig Jacobsen, Vice-President (Petaluma Valley); Carolyn Wasem, Secretary (Petaluma Valley); Matthew Stornetta, Treasurer (Sonoma Valley); and Mike Sangiacomo (Sonoma Valley)</w:t>
      </w:r>
      <w:r w:rsidR="00DF7EB6">
        <w:rPr>
          <w:sz w:val="24"/>
          <w:szCs w:val="24"/>
        </w:rPr>
        <w:t xml:space="preserve">. </w:t>
      </w:r>
      <w:r w:rsidR="00626A29">
        <w:rPr>
          <w:sz w:val="24"/>
          <w:szCs w:val="24"/>
        </w:rPr>
        <w:t>Craig Jacobsen</w:t>
      </w:r>
      <w:r w:rsidR="00DF7EB6">
        <w:rPr>
          <w:sz w:val="24"/>
          <w:szCs w:val="24"/>
        </w:rPr>
        <w:t xml:space="preserve"> (Petaluma Valley)</w:t>
      </w:r>
      <w:r w:rsidR="00626A29">
        <w:rPr>
          <w:sz w:val="24"/>
          <w:szCs w:val="24"/>
        </w:rPr>
        <w:t xml:space="preserve"> was not in attendance</w:t>
      </w:r>
      <w:r w:rsidR="00DF7EB6">
        <w:rPr>
          <w:sz w:val="24"/>
          <w:szCs w:val="24"/>
        </w:rPr>
        <w:t>.</w:t>
      </w:r>
    </w:p>
    <w:p w14:paraId="720AEBD0" w14:textId="77777777" w:rsidR="00933719" w:rsidRPr="00B50949" w:rsidRDefault="00933719" w:rsidP="00933719">
      <w:pPr>
        <w:pStyle w:val="NoSpacing"/>
        <w:jc w:val="center"/>
        <w:rPr>
          <w:sz w:val="24"/>
          <w:szCs w:val="24"/>
        </w:rPr>
      </w:pPr>
      <w:r w:rsidRPr="00B50949">
        <w:rPr>
          <w:sz w:val="24"/>
          <w:szCs w:val="24"/>
        </w:rPr>
        <w:t> </w:t>
      </w:r>
    </w:p>
    <w:p w14:paraId="28058107" w14:textId="30F2A497" w:rsidR="00933719" w:rsidRPr="00B50949" w:rsidRDefault="00933719" w:rsidP="00933719">
      <w:pPr>
        <w:pStyle w:val="NoSpacing"/>
        <w:jc w:val="center"/>
        <w:rPr>
          <w:sz w:val="24"/>
          <w:szCs w:val="24"/>
        </w:rPr>
      </w:pPr>
      <w:r w:rsidRPr="00B50949">
        <w:rPr>
          <w:sz w:val="24"/>
          <w:szCs w:val="24"/>
        </w:rPr>
        <w:t>PVGSA Advisor:   Eugene C</w:t>
      </w:r>
      <w:r w:rsidR="00900B7E" w:rsidRPr="00B50949">
        <w:rPr>
          <w:sz w:val="24"/>
          <w:szCs w:val="24"/>
        </w:rPr>
        <w:t>a</w:t>
      </w:r>
      <w:r w:rsidRPr="00B50949">
        <w:rPr>
          <w:sz w:val="24"/>
          <w:szCs w:val="24"/>
        </w:rPr>
        <w:t>mozzi          SVGSA Advisor:  Jim Bundschu</w:t>
      </w:r>
    </w:p>
    <w:p w14:paraId="7633A3C2" w14:textId="71E3396F" w:rsidR="00933719" w:rsidRDefault="00933719" w:rsidP="00933719">
      <w:pPr>
        <w:pStyle w:val="NoSpacing"/>
        <w:jc w:val="center"/>
        <w:rPr>
          <w:sz w:val="24"/>
          <w:szCs w:val="24"/>
        </w:rPr>
      </w:pPr>
      <w:r w:rsidRPr="00B50949">
        <w:rPr>
          <w:sz w:val="24"/>
          <w:szCs w:val="24"/>
        </w:rPr>
        <w:t>SGMA Compliance Advisor:  Mike Martini</w:t>
      </w:r>
    </w:p>
    <w:p w14:paraId="351F5A86" w14:textId="5AE342D1" w:rsidR="00B81F61" w:rsidRPr="00B50949" w:rsidRDefault="00B81F61" w:rsidP="00933719">
      <w:pPr>
        <w:pStyle w:val="NoSpacing"/>
        <w:jc w:val="center"/>
        <w:rPr>
          <w:sz w:val="24"/>
          <w:szCs w:val="24"/>
        </w:rPr>
      </w:pPr>
      <w:r>
        <w:rPr>
          <w:sz w:val="24"/>
          <w:szCs w:val="24"/>
        </w:rPr>
        <w:t>Technical Advisor:   GinaLisa Tamayo</w:t>
      </w:r>
    </w:p>
    <w:p w14:paraId="361E4EDA" w14:textId="5A98492B" w:rsidR="00933719" w:rsidRPr="00B50949" w:rsidRDefault="00933719" w:rsidP="00D27862">
      <w:pPr>
        <w:pStyle w:val="NoSpacing"/>
        <w:tabs>
          <w:tab w:val="left" w:pos="4289"/>
          <w:tab w:val="center" w:pos="6964"/>
        </w:tabs>
        <w:jc w:val="center"/>
        <w:rPr>
          <w:sz w:val="24"/>
          <w:szCs w:val="24"/>
        </w:rPr>
      </w:pPr>
      <w:r w:rsidRPr="00B50949">
        <w:rPr>
          <w:sz w:val="24"/>
          <w:szCs w:val="24"/>
        </w:rPr>
        <w:t>Legal Counsel:  Richard Idell</w:t>
      </w:r>
    </w:p>
    <w:p w14:paraId="3F611FAD" w14:textId="45CF9AA5" w:rsidR="005506FD" w:rsidRDefault="005506FD" w:rsidP="005506FD">
      <w:pPr>
        <w:pStyle w:val="NoSpacing"/>
        <w:rPr>
          <w:sz w:val="24"/>
          <w:szCs w:val="24"/>
        </w:rPr>
      </w:pPr>
    </w:p>
    <w:p w14:paraId="07BF4B09" w14:textId="23D1F18D" w:rsidR="004F24CD" w:rsidRPr="00B50949" w:rsidRDefault="004F24CD" w:rsidP="004F24CD">
      <w:pPr>
        <w:pStyle w:val="NoSpacing"/>
        <w:rPr>
          <w:rFonts w:cstheme="minorHAnsi"/>
          <w:sz w:val="24"/>
          <w:szCs w:val="24"/>
        </w:rPr>
      </w:pPr>
      <w:r w:rsidRPr="00B50949">
        <w:rPr>
          <w:rFonts w:cstheme="minorHAnsi"/>
          <w:sz w:val="24"/>
          <w:szCs w:val="24"/>
        </w:rPr>
        <w:t>Date: </w:t>
      </w:r>
      <w:r w:rsidR="00063320">
        <w:rPr>
          <w:rFonts w:cstheme="minorHAnsi"/>
          <w:sz w:val="24"/>
          <w:szCs w:val="24"/>
        </w:rPr>
        <w:t>July 11</w:t>
      </w:r>
      <w:r w:rsidR="00C31BC1">
        <w:rPr>
          <w:rFonts w:cstheme="minorHAnsi"/>
          <w:sz w:val="24"/>
          <w:szCs w:val="24"/>
        </w:rPr>
        <w:t>, 2023</w:t>
      </w:r>
    </w:p>
    <w:p w14:paraId="50AE5D21" w14:textId="7C544577" w:rsidR="004F24CD" w:rsidRPr="00B50949" w:rsidRDefault="004F24CD" w:rsidP="004F24CD">
      <w:pPr>
        <w:pStyle w:val="NoSpacing"/>
        <w:jc w:val="both"/>
        <w:rPr>
          <w:rFonts w:cstheme="minorHAnsi"/>
          <w:sz w:val="24"/>
          <w:szCs w:val="24"/>
        </w:rPr>
      </w:pPr>
      <w:r w:rsidRPr="00B50949">
        <w:rPr>
          <w:rFonts w:cstheme="minorHAnsi"/>
          <w:sz w:val="24"/>
          <w:szCs w:val="24"/>
        </w:rPr>
        <w:t xml:space="preserve">Time:  </w:t>
      </w:r>
      <w:r w:rsidR="00063320">
        <w:rPr>
          <w:rFonts w:cstheme="minorHAnsi"/>
          <w:sz w:val="24"/>
          <w:szCs w:val="24"/>
        </w:rPr>
        <w:t>4:</w:t>
      </w:r>
      <w:r w:rsidR="00C31BC1">
        <w:rPr>
          <w:rFonts w:cstheme="minorHAnsi"/>
          <w:sz w:val="24"/>
          <w:szCs w:val="24"/>
        </w:rPr>
        <w:t>00 pm</w:t>
      </w:r>
    </w:p>
    <w:p w14:paraId="4C37920E" w14:textId="0D860403" w:rsidR="004F24CD" w:rsidRPr="00B50949" w:rsidRDefault="004F24CD" w:rsidP="004F24CD">
      <w:pPr>
        <w:pStyle w:val="NoSpacing"/>
        <w:jc w:val="both"/>
        <w:rPr>
          <w:rFonts w:cstheme="minorHAnsi"/>
          <w:sz w:val="24"/>
          <w:szCs w:val="24"/>
        </w:rPr>
      </w:pPr>
      <w:r w:rsidRPr="00B50949">
        <w:rPr>
          <w:rFonts w:cstheme="minorHAnsi"/>
          <w:sz w:val="24"/>
          <w:szCs w:val="24"/>
        </w:rPr>
        <w:t>Location:   22950 Broadway, Schell-Vista Station #</w:t>
      </w:r>
      <w:r w:rsidR="00B50949" w:rsidRPr="00B50949">
        <w:rPr>
          <w:rFonts w:cstheme="minorHAnsi"/>
          <w:sz w:val="24"/>
          <w:szCs w:val="24"/>
        </w:rPr>
        <w:t>1 Sonoma</w:t>
      </w:r>
      <w:r w:rsidR="00F37E4E" w:rsidRPr="00B50949">
        <w:rPr>
          <w:rFonts w:cstheme="minorHAnsi"/>
          <w:sz w:val="24"/>
          <w:szCs w:val="24"/>
        </w:rPr>
        <w:t>, Ca</w:t>
      </w:r>
    </w:p>
    <w:p w14:paraId="16B9E463" w14:textId="77777777" w:rsidR="005506FD" w:rsidRPr="00B50949" w:rsidRDefault="005506FD" w:rsidP="005506FD">
      <w:pPr>
        <w:pStyle w:val="NoSpacing"/>
        <w:rPr>
          <w:rFonts w:cstheme="minorHAnsi"/>
          <w:sz w:val="24"/>
          <w:szCs w:val="24"/>
        </w:rPr>
      </w:pPr>
    </w:p>
    <w:p w14:paraId="1DF2CBD9" w14:textId="448D2696" w:rsidR="005C1B15" w:rsidRPr="00B50949" w:rsidRDefault="005506FD" w:rsidP="001A5292">
      <w:pPr>
        <w:pStyle w:val="ListParagraph"/>
        <w:numPr>
          <w:ilvl w:val="0"/>
          <w:numId w:val="1"/>
        </w:numPr>
        <w:rPr>
          <w:rFonts w:cstheme="minorHAnsi"/>
          <w:b/>
          <w:bCs/>
          <w:sz w:val="24"/>
          <w:szCs w:val="24"/>
        </w:rPr>
      </w:pPr>
      <w:r w:rsidRPr="00B50949">
        <w:rPr>
          <w:rFonts w:cstheme="minorHAnsi"/>
          <w:b/>
          <w:bCs/>
          <w:sz w:val="24"/>
          <w:szCs w:val="24"/>
        </w:rPr>
        <w:t>CALL TO ORDER/ROLL CALL</w:t>
      </w:r>
    </w:p>
    <w:p w14:paraId="1C375031" w14:textId="1257FB64" w:rsidR="007927DC" w:rsidRDefault="00FB61DE" w:rsidP="00F61FA2">
      <w:pPr>
        <w:rPr>
          <w:rFonts w:eastAsia="Times New Roman" w:cstheme="minorHAnsi"/>
          <w:sz w:val="24"/>
          <w:szCs w:val="24"/>
        </w:rPr>
      </w:pPr>
      <w:r>
        <w:rPr>
          <w:rFonts w:cstheme="minorHAnsi"/>
          <w:sz w:val="24"/>
          <w:szCs w:val="24"/>
        </w:rPr>
        <w:t>Chair Mike Mulas</w:t>
      </w:r>
      <w:r w:rsidR="00D0705A" w:rsidRPr="00B50949">
        <w:rPr>
          <w:rFonts w:cstheme="minorHAnsi"/>
          <w:sz w:val="24"/>
          <w:szCs w:val="24"/>
        </w:rPr>
        <w:t xml:space="preserve"> called the meeting to order</w:t>
      </w:r>
      <w:r w:rsidR="00063320">
        <w:rPr>
          <w:rFonts w:cstheme="minorHAnsi"/>
          <w:sz w:val="24"/>
          <w:szCs w:val="24"/>
        </w:rPr>
        <w:t xml:space="preserve"> at </w:t>
      </w:r>
      <w:r w:rsidR="00FA05A1">
        <w:rPr>
          <w:rFonts w:cstheme="minorHAnsi"/>
          <w:sz w:val="24"/>
          <w:szCs w:val="24"/>
        </w:rPr>
        <w:t>4:10 pm</w:t>
      </w:r>
      <w:r w:rsidR="005C1B15" w:rsidRPr="00B50949">
        <w:rPr>
          <w:rFonts w:cstheme="minorHAnsi"/>
          <w:sz w:val="24"/>
          <w:szCs w:val="24"/>
        </w:rPr>
        <w:t>.</w:t>
      </w:r>
      <w:r w:rsidR="00F740B5" w:rsidRPr="00B50949">
        <w:rPr>
          <w:rFonts w:cstheme="minorHAnsi"/>
          <w:i/>
          <w:iCs/>
          <w:sz w:val="24"/>
          <w:szCs w:val="24"/>
        </w:rPr>
        <w:t xml:space="preserve"> </w:t>
      </w:r>
      <w:r w:rsidR="00AB127E" w:rsidRPr="00B50949">
        <w:rPr>
          <w:rFonts w:cstheme="minorHAnsi"/>
          <w:i/>
          <w:iCs/>
          <w:sz w:val="24"/>
          <w:szCs w:val="24"/>
        </w:rPr>
        <w:t xml:space="preserve"> </w:t>
      </w:r>
      <w:r w:rsidR="00C31BC1">
        <w:rPr>
          <w:rFonts w:eastAsia="Times New Roman" w:cstheme="minorHAnsi"/>
          <w:sz w:val="24"/>
          <w:szCs w:val="24"/>
        </w:rPr>
        <w:t>Chair Mike Mulas and Director</w:t>
      </w:r>
      <w:r>
        <w:rPr>
          <w:rFonts w:eastAsia="Times New Roman" w:cstheme="minorHAnsi"/>
          <w:sz w:val="24"/>
          <w:szCs w:val="24"/>
        </w:rPr>
        <w:t>s Carolyn Wasem</w:t>
      </w:r>
      <w:r w:rsidR="00561D5E">
        <w:rPr>
          <w:rFonts w:eastAsia="Times New Roman" w:cstheme="minorHAnsi"/>
          <w:sz w:val="24"/>
          <w:szCs w:val="24"/>
        </w:rPr>
        <w:t>,</w:t>
      </w:r>
      <w:r w:rsidR="00063320">
        <w:rPr>
          <w:rFonts w:eastAsia="Times New Roman" w:cstheme="minorHAnsi"/>
          <w:sz w:val="24"/>
          <w:szCs w:val="24"/>
        </w:rPr>
        <w:t xml:space="preserve"> and </w:t>
      </w:r>
      <w:r w:rsidR="00FA05A1">
        <w:rPr>
          <w:rFonts w:eastAsia="Times New Roman" w:cstheme="minorHAnsi"/>
          <w:sz w:val="24"/>
          <w:szCs w:val="24"/>
        </w:rPr>
        <w:t>Mike Sangiacomo</w:t>
      </w:r>
      <w:r>
        <w:rPr>
          <w:rFonts w:eastAsia="Times New Roman" w:cstheme="minorHAnsi"/>
          <w:sz w:val="24"/>
          <w:szCs w:val="24"/>
        </w:rPr>
        <w:t xml:space="preserve"> </w:t>
      </w:r>
      <w:r w:rsidR="00044620">
        <w:rPr>
          <w:rFonts w:eastAsia="Times New Roman" w:cstheme="minorHAnsi"/>
          <w:sz w:val="24"/>
          <w:szCs w:val="24"/>
        </w:rPr>
        <w:t>were present.</w:t>
      </w:r>
    </w:p>
    <w:p w14:paraId="53CC73A0" w14:textId="4E38A04C" w:rsidR="007927DC" w:rsidRDefault="007927DC" w:rsidP="00F61FA2">
      <w:pPr>
        <w:rPr>
          <w:rFonts w:eastAsia="Times New Roman" w:cstheme="minorHAnsi"/>
          <w:sz w:val="24"/>
          <w:szCs w:val="24"/>
        </w:rPr>
      </w:pPr>
      <w:r>
        <w:rPr>
          <w:rFonts w:eastAsia="Times New Roman" w:cstheme="minorHAnsi"/>
          <w:sz w:val="24"/>
          <w:szCs w:val="24"/>
        </w:rPr>
        <w:t>Advisors Richard Idell</w:t>
      </w:r>
      <w:r w:rsidR="00FA05A1">
        <w:rPr>
          <w:rFonts w:eastAsia="Times New Roman" w:cstheme="minorHAnsi"/>
          <w:sz w:val="24"/>
          <w:szCs w:val="24"/>
        </w:rPr>
        <w:t xml:space="preserve"> and</w:t>
      </w:r>
      <w:r>
        <w:rPr>
          <w:rFonts w:eastAsia="Times New Roman" w:cstheme="minorHAnsi"/>
          <w:sz w:val="24"/>
          <w:szCs w:val="24"/>
        </w:rPr>
        <w:t xml:space="preserve"> Mike Martini</w:t>
      </w:r>
      <w:r w:rsidR="00FA05A1">
        <w:rPr>
          <w:rFonts w:eastAsia="Times New Roman" w:cstheme="minorHAnsi"/>
          <w:sz w:val="24"/>
          <w:szCs w:val="24"/>
        </w:rPr>
        <w:t xml:space="preserve"> </w:t>
      </w:r>
      <w:r>
        <w:rPr>
          <w:rFonts w:eastAsia="Times New Roman" w:cstheme="minorHAnsi"/>
          <w:sz w:val="24"/>
          <w:szCs w:val="24"/>
        </w:rPr>
        <w:t xml:space="preserve">were also present. </w:t>
      </w:r>
    </w:p>
    <w:p w14:paraId="062ED814" w14:textId="77777777" w:rsidR="00FB61DE" w:rsidRPr="00FB61DE" w:rsidRDefault="005506FD" w:rsidP="00B81F61">
      <w:pPr>
        <w:pStyle w:val="ListParagraph"/>
        <w:numPr>
          <w:ilvl w:val="0"/>
          <w:numId w:val="1"/>
        </w:numPr>
        <w:rPr>
          <w:rFonts w:eastAsia="Times New Roman" w:cstheme="minorHAnsi"/>
          <w:sz w:val="24"/>
          <w:szCs w:val="24"/>
        </w:rPr>
      </w:pPr>
      <w:r w:rsidRPr="00B81F61">
        <w:rPr>
          <w:rFonts w:cstheme="minorHAnsi"/>
          <w:b/>
          <w:bCs/>
          <w:sz w:val="24"/>
          <w:szCs w:val="24"/>
        </w:rPr>
        <w:t>CLOSED SESSION</w:t>
      </w:r>
      <w:r w:rsidR="00377F78" w:rsidRPr="00B81F61">
        <w:rPr>
          <w:rFonts w:cstheme="minorHAnsi"/>
          <w:b/>
          <w:bCs/>
          <w:sz w:val="24"/>
          <w:szCs w:val="24"/>
        </w:rPr>
        <w:t xml:space="preserve"> </w:t>
      </w:r>
    </w:p>
    <w:p w14:paraId="4F5C0AB1" w14:textId="000CCD5B" w:rsidR="00BB3A2A" w:rsidRPr="00FB61DE" w:rsidRDefault="00377F78" w:rsidP="00FB61DE">
      <w:pPr>
        <w:rPr>
          <w:rFonts w:eastAsia="Times New Roman" w:cstheme="minorHAnsi"/>
          <w:sz w:val="24"/>
          <w:szCs w:val="24"/>
        </w:rPr>
      </w:pPr>
      <w:r w:rsidRPr="00FB61DE">
        <w:rPr>
          <w:rFonts w:cstheme="minorHAnsi"/>
          <w:sz w:val="24"/>
          <w:szCs w:val="24"/>
        </w:rPr>
        <w:t xml:space="preserve">(Prior to holding any closed session, the Board of Directors shall disclose, in an open meeting, the item or items to be discussed in closed session.  </w:t>
      </w:r>
    </w:p>
    <w:p w14:paraId="128E0E02" w14:textId="49330C07" w:rsidR="008E7637" w:rsidRPr="00FB61DE" w:rsidRDefault="00DC18F6" w:rsidP="00FB61DE">
      <w:pPr>
        <w:rPr>
          <w:rFonts w:eastAsia="Times New Roman" w:cstheme="minorHAnsi"/>
          <w:sz w:val="24"/>
          <w:szCs w:val="24"/>
        </w:rPr>
      </w:pPr>
      <w:r w:rsidRPr="00B50949">
        <w:rPr>
          <w:rFonts w:cstheme="minorHAnsi"/>
          <w:sz w:val="24"/>
          <w:szCs w:val="24"/>
        </w:rPr>
        <w:t>There were no closed session items.</w:t>
      </w:r>
    </w:p>
    <w:p w14:paraId="7F7B4738" w14:textId="77777777" w:rsidR="00FD313D" w:rsidRPr="00FD313D" w:rsidRDefault="005506FD" w:rsidP="00536F5A">
      <w:pPr>
        <w:pStyle w:val="ListParagraph"/>
        <w:numPr>
          <w:ilvl w:val="0"/>
          <w:numId w:val="1"/>
        </w:numPr>
        <w:rPr>
          <w:rFonts w:eastAsia="Times New Roman" w:cstheme="minorHAnsi"/>
          <w:sz w:val="24"/>
          <w:szCs w:val="24"/>
        </w:rPr>
      </w:pPr>
      <w:r w:rsidRPr="00B50949">
        <w:rPr>
          <w:rFonts w:cstheme="minorHAnsi"/>
          <w:b/>
          <w:bCs/>
          <w:sz w:val="24"/>
          <w:szCs w:val="24"/>
        </w:rPr>
        <w:t>PUBLIC COMMENT PERIOD</w:t>
      </w:r>
      <w:r w:rsidR="002C35AE" w:rsidRPr="00B50949">
        <w:rPr>
          <w:rFonts w:cstheme="minorHAnsi"/>
          <w:b/>
          <w:bCs/>
          <w:sz w:val="24"/>
          <w:szCs w:val="24"/>
        </w:rPr>
        <w:t xml:space="preserve"> </w:t>
      </w:r>
      <w:r w:rsidR="00BD2194" w:rsidRPr="00B50949">
        <w:rPr>
          <w:rFonts w:cstheme="minorHAnsi"/>
          <w:b/>
          <w:bCs/>
          <w:sz w:val="24"/>
          <w:szCs w:val="24"/>
        </w:rPr>
        <w:t xml:space="preserve"> </w:t>
      </w:r>
      <w:r w:rsidR="00CF1B30" w:rsidRPr="00B50949">
        <w:rPr>
          <w:rFonts w:cstheme="minorHAnsi"/>
          <w:sz w:val="24"/>
          <w:szCs w:val="24"/>
        </w:rPr>
        <w:t xml:space="preserve"> </w:t>
      </w:r>
    </w:p>
    <w:p w14:paraId="33CE6466" w14:textId="1A7C8ACF" w:rsidR="00A1060B" w:rsidRPr="00FD313D" w:rsidRDefault="00FD313D" w:rsidP="00FB61DE">
      <w:pPr>
        <w:rPr>
          <w:rFonts w:eastAsia="Times New Roman" w:cstheme="minorHAnsi"/>
          <w:sz w:val="24"/>
          <w:szCs w:val="24"/>
        </w:rPr>
      </w:pPr>
      <w:r w:rsidRPr="00FD313D">
        <w:rPr>
          <w:rFonts w:cstheme="minorHAnsi"/>
          <w:sz w:val="24"/>
          <w:szCs w:val="24"/>
        </w:rPr>
        <w:t xml:space="preserve">There were </w:t>
      </w:r>
      <w:r w:rsidR="00D0705A" w:rsidRPr="00FD313D">
        <w:rPr>
          <w:rFonts w:cstheme="minorHAnsi"/>
          <w:sz w:val="24"/>
          <w:szCs w:val="24"/>
        </w:rPr>
        <w:t>no public comments</w:t>
      </w:r>
      <w:r w:rsidR="00DF7EB6">
        <w:rPr>
          <w:rFonts w:cstheme="minorHAnsi"/>
          <w:sz w:val="24"/>
          <w:szCs w:val="24"/>
        </w:rPr>
        <w:t>.</w:t>
      </w:r>
    </w:p>
    <w:p w14:paraId="0B2008E4" w14:textId="77777777" w:rsidR="009E509B" w:rsidRPr="00B50949" w:rsidRDefault="009E509B" w:rsidP="009E509B">
      <w:pPr>
        <w:pStyle w:val="ListParagraph"/>
        <w:rPr>
          <w:rFonts w:eastAsia="Times New Roman" w:cstheme="minorHAnsi"/>
          <w:sz w:val="24"/>
          <w:szCs w:val="24"/>
        </w:rPr>
      </w:pPr>
    </w:p>
    <w:p w14:paraId="29BBE880" w14:textId="3B5EE4EE" w:rsidR="00BB3A2A" w:rsidRPr="00B50949" w:rsidRDefault="00247039" w:rsidP="003B1E5B">
      <w:pPr>
        <w:pStyle w:val="ListParagraph"/>
        <w:numPr>
          <w:ilvl w:val="0"/>
          <w:numId w:val="1"/>
        </w:numPr>
        <w:rPr>
          <w:rFonts w:eastAsia="Times New Roman" w:cstheme="minorHAnsi"/>
          <w:sz w:val="24"/>
          <w:szCs w:val="24"/>
        </w:rPr>
      </w:pPr>
      <w:r w:rsidRPr="00B50949">
        <w:rPr>
          <w:rFonts w:eastAsia="Times New Roman" w:cstheme="minorHAnsi"/>
          <w:b/>
          <w:bCs/>
          <w:sz w:val="24"/>
          <w:szCs w:val="24"/>
        </w:rPr>
        <w:t>APPROVAL</w:t>
      </w:r>
      <w:r w:rsidR="00DF37AA" w:rsidRPr="00B50949">
        <w:rPr>
          <w:rFonts w:eastAsia="Times New Roman" w:cstheme="minorHAnsi"/>
          <w:b/>
          <w:bCs/>
          <w:sz w:val="24"/>
          <w:szCs w:val="24"/>
        </w:rPr>
        <w:t xml:space="preserve"> OF MINUTES OF PREVIOUS MEETING</w:t>
      </w:r>
      <w:r w:rsidR="002F2D0F" w:rsidRPr="00B50949">
        <w:rPr>
          <w:rFonts w:eastAsia="Times New Roman" w:cstheme="minorHAnsi"/>
          <w:b/>
          <w:bCs/>
          <w:sz w:val="24"/>
          <w:szCs w:val="24"/>
        </w:rPr>
        <w:t xml:space="preserve">  </w:t>
      </w:r>
      <w:r w:rsidR="00561D5E">
        <w:rPr>
          <w:rFonts w:eastAsia="Times New Roman" w:cstheme="minorHAnsi"/>
          <w:b/>
          <w:bCs/>
          <w:sz w:val="24"/>
          <w:szCs w:val="24"/>
        </w:rPr>
        <w:t xml:space="preserve"> </w:t>
      </w:r>
    </w:p>
    <w:p w14:paraId="7E10F928" w14:textId="04F0837A" w:rsidR="003B1E5B" w:rsidRPr="00B50949" w:rsidRDefault="00063320" w:rsidP="00FB61DE">
      <w:pPr>
        <w:rPr>
          <w:rFonts w:eastAsia="Times New Roman" w:cstheme="minorHAnsi"/>
          <w:sz w:val="24"/>
          <w:szCs w:val="24"/>
        </w:rPr>
      </w:pPr>
      <w:r>
        <w:rPr>
          <w:rFonts w:eastAsia="Times New Roman" w:cstheme="minorHAnsi"/>
          <w:sz w:val="24"/>
          <w:szCs w:val="24"/>
        </w:rPr>
        <w:t xml:space="preserve">Director </w:t>
      </w:r>
      <w:r w:rsidR="00FA05A1">
        <w:rPr>
          <w:rFonts w:eastAsia="Times New Roman" w:cstheme="minorHAnsi"/>
          <w:sz w:val="24"/>
          <w:szCs w:val="24"/>
        </w:rPr>
        <w:t>Sangiacomo</w:t>
      </w:r>
      <w:r>
        <w:rPr>
          <w:rFonts w:eastAsia="Times New Roman" w:cstheme="minorHAnsi"/>
          <w:sz w:val="24"/>
          <w:szCs w:val="24"/>
        </w:rPr>
        <w:t xml:space="preserve"> </w:t>
      </w:r>
      <w:r w:rsidR="007927DC">
        <w:rPr>
          <w:rFonts w:eastAsia="Times New Roman" w:cstheme="minorHAnsi"/>
          <w:sz w:val="24"/>
          <w:szCs w:val="24"/>
        </w:rPr>
        <w:t xml:space="preserve">made a motion to approve the </w:t>
      </w:r>
      <w:r>
        <w:rPr>
          <w:rFonts w:eastAsia="Times New Roman" w:cstheme="minorHAnsi"/>
          <w:sz w:val="24"/>
          <w:szCs w:val="24"/>
        </w:rPr>
        <w:t>June</w:t>
      </w:r>
      <w:r w:rsidR="007927DC">
        <w:rPr>
          <w:rFonts w:eastAsia="Times New Roman" w:cstheme="minorHAnsi"/>
          <w:sz w:val="24"/>
          <w:szCs w:val="24"/>
        </w:rPr>
        <w:t xml:space="preserve"> Minutes, Director </w:t>
      </w:r>
      <w:r w:rsidR="00FA05A1">
        <w:rPr>
          <w:rFonts w:eastAsia="Times New Roman" w:cstheme="minorHAnsi"/>
          <w:sz w:val="24"/>
          <w:szCs w:val="24"/>
        </w:rPr>
        <w:t>Wasem</w:t>
      </w:r>
      <w:r w:rsidR="007927DC">
        <w:rPr>
          <w:rFonts w:eastAsia="Times New Roman" w:cstheme="minorHAnsi"/>
          <w:sz w:val="24"/>
          <w:szCs w:val="24"/>
        </w:rPr>
        <w:t xml:space="preserve"> made a second. The </w:t>
      </w:r>
      <w:r>
        <w:rPr>
          <w:rFonts w:eastAsia="Times New Roman" w:cstheme="minorHAnsi"/>
          <w:sz w:val="24"/>
          <w:szCs w:val="24"/>
        </w:rPr>
        <w:t>July 2023</w:t>
      </w:r>
      <w:r w:rsidR="007927DC">
        <w:rPr>
          <w:rFonts w:eastAsia="Times New Roman" w:cstheme="minorHAnsi"/>
          <w:sz w:val="24"/>
          <w:szCs w:val="24"/>
        </w:rPr>
        <w:t xml:space="preserve"> Minutes were unanimously approved.</w:t>
      </w:r>
    </w:p>
    <w:p w14:paraId="6C336CFD" w14:textId="77777777" w:rsidR="003B1E5B" w:rsidRPr="00B50949" w:rsidRDefault="003B1E5B" w:rsidP="003B1E5B">
      <w:pPr>
        <w:pStyle w:val="ListParagraph"/>
        <w:rPr>
          <w:rFonts w:cstheme="minorHAnsi"/>
          <w:b/>
          <w:bCs/>
          <w:sz w:val="24"/>
          <w:szCs w:val="24"/>
        </w:rPr>
      </w:pPr>
    </w:p>
    <w:p w14:paraId="62A9A199" w14:textId="77777777" w:rsidR="003008CA" w:rsidRDefault="005506FD" w:rsidP="00FB61DE">
      <w:pPr>
        <w:pStyle w:val="ListParagraph"/>
        <w:numPr>
          <w:ilvl w:val="0"/>
          <w:numId w:val="1"/>
        </w:numPr>
        <w:rPr>
          <w:rFonts w:cstheme="minorHAnsi"/>
          <w:color w:val="000000" w:themeColor="text1"/>
          <w:sz w:val="24"/>
          <w:szCs w:val="24"/>
        </w:rPr>
      </w:pPr>
      <w:r w:rsidRPr="00B50949">
        <w:rPr>
          <w:rFonts w:cstheme="minorHAnsi"/>
          <w:b/>
          <w:bCs/>
          <w:sz w:val="24"/>
          <w:szCs w:val="24"/>
        </w:rPr>
        <w:t>FINANCIAL REPO</w:t>
      </w:r>
      <w:r w:rsidR="00F95277" w:rsidRPr="00B50949">
        <w:rPr>
          <w:rFonts w:cstheme="minorHAnsi"/>
          <w:b/>
          <w:bCs/>
          <w:sz w:val="24"/>
          <w:szCs w:val="24"/>
        </w:rPr>
        <w:t>R</w:t>
      </w:r>
      <w:r w:rsidRPr="00B50949">
        <w:rPr>
          <w:rFonts w:cstheme="minorHAnsi"/>
          <w:b/>
          <w:bCs/>
          <w:sz w:val="24"/>
          <w:szCs w:val="24"/>
        </w:rPr>
        <w:t>T</w:t>
      </w:r>
      <w:r w:rsidR="004436FF" w:rsidRPr="00B50949">
        <w:rPr>
          <w:rFonts w:cstheme="minorHAnsi"/>
          <w:b/>
          <w:bCs/>
          <w:sz w:val="24"/>
          <w:szCs w:val="24"/>
        </w:rPr>
        <w:t xml:space="preserve"> </w:t>
      </w:r>
      <w:r w:rsidR="003B1E5B" w:rsidRPr="00B50949">
        <w:rPr>
          <w:rFonts w:cstheme="minorHAnsi"/>
          <w:color w:val="000000" w:themeColor="text1"/>
          <w:sz w:val="24"/>
          <w:szCs w:val="24"/>
        </w:rPr>
        <w:t xml:space="preserve"> </w:t>
      </w:r>
    </w:p>
    <w:p w14:paraId="23BD8BE0" w14:textId="2373990F" w:rsidR="000274DA" w:rsidRDefault="003B1E5B" w:rsidP="003008CA">
      <w:pPr>
        <w:rPr>
          <w:rFonts w:cstheme="minorHAnsi"/>
          <w:color w:val="000000" w:themeColor="text1"/>
          <w:sz w:val="24"/>
          <w:szCs w:val="24"/>
        </w:rPr>
      </w:pPr>
      <w:r w:rsidRPr="003008CA">
        <w:rPr>
          <w:rFonts w:cstheme="minorHAnsi"/>
          <w:color w:val="000000" w:themeColor="text1"/>
          <w:sz w:val="24"/>
          <w:szCs w:val="24"/>
        </w:rPr>
        <w:t xml:space="preserve">Chair </w:t>
      </w:r>
      <w:r w:rsidR="00BB3A2A" w:rsidRPr="003008CA">
        <w:rPr>
          <w:rFonts w:cstheme="minorHAnsi"/>
          <w:color w:val="000000" w:themeColor="text1"/>
          <w:sz w:val="24"/>
          <w:szCs w:val="24"/>
        </w:rPr>
        <w:t>Mulas</w:t>
      </w:r>
      <w:r w:rsidR="000E27B0" w:rsidRPr="003008CA">
        <w:rPr>
          <w:rFonts w:cstheme="minorHAnsi"/>
          <w:color w:val="000000" w:themeColor="text1"/>
          <w:sz w:val="24"/>
          <w:szCs w:val="24"/>
        </w:rPr>
        <w:t xml:space="preserve"> reported that</w:t>
      </w:r>
      <w:r w:rsidR="007E4200" w:rsidRPr="003008CA">
        <w:rPr>
          <w:rFonts w:cstheme="minorHAnsi"/>
          <w:color w:val="000000" w:themeColor="text1"/>
          <w:sz w:val="24"/>
          <w:szCs w:val="24"/>
        </w:rPr>
        <w:t xml:space="preserve"> </w:t>
      </w:r>
      <w:r w:rsidR="00000F2D" w:rsidRPr="003008CA">
        <w:rPr>
          <w:rFonts w:cstheme="minorHAnsi"/>
          <w:color w:val="000000" w:themeColor="text1"/>
          <w:sz w:val="24"/>
          <w:szCs w:val="24"/>
        </w:rPr>
        <w:t>NBWD</w:t>
      </w:r>
      <w:r w:rsidR="007E4200" w:rsidRPr="003008CA">
        <w:rPr>
          <w:rFonts w:cstheme="minorHAnsi"/>
          <w:color w:val="000000" w:themeColor="text1"/>
          <w:sz w:val="24"/>
          <w:szCs w:val="24"/>
        </w:rPr>
        <w:t xml:space="preserve"> </w:t>
      </w:r>
      <w:r w:rsidR="00000F2D" w:rsidRPr="003008CA">
        <w:rPr>
          <w:rFonts w:cstheme="minorHAnsi"/>
          <w:color w:val="000000" w:themeColor="text1"/>
          <w:sz w:val="24"/>
          <w:szCs w:val="24"/>
        </w:rPr>
        <w:t xml:space="preserve">has </w:t>
      </w:r>
      <w:r w:rsidR="00063320">
        <w:rPr>
          <w:rFonts w:cstheme="minorHAnsi"/>
          <w:color w:val="000000" w:themeColor="text1"/>
          <w:sz w:val="24"/>
          <w:szCs w:val="24"/>
        </w:rPr>
        <w:t xml:space="preserve">$ </w:t>
      </w:r>
      <w:r w:rsidR="00FA05A1">
        <w:rPr>
          <w:rFonts w:cstheme="minorHAnsi"/>
          <w:color w:val="000000" w:themeColor="text1"/>
          <w:sz w:val="24"/>
          <w:szCs w:val="24"/>
        </w:rPr>
        <w:t>50,865.61</w:t>
      </w:r>
      <w:r w:rsidR="00063320">
        <w:rPr>
          <w:rFonts w:cstheme="minorHAnsi"/>
          <w:color w:val="000000" w:themeColor="text1"/>
          <w:sz w:val="24"/>
          <w:szCs w:val="24"/>
        </w:rPr>
        <w:t xml:space="preserve"> </w:t>
      </w:r>
      <w:r w:rsidR="007927DC" w:rsidRPr="003008CA">
        <w:rPr>
          <w:rFonts w:cstheme="minorHAnsi"/>
          <w:color w:val="000000" w:themeColor="text1"/>
          <w:sz w:val="24"/>
          <w:szCs w:val="24"/>
        </w:rPr>
        <w:t xml:space="preserve">in the bank. </w:t>
      </w:r>
      <w:r w:rsidR="00FA05A1">
        <w:rPr>
          <w:rFonts w:cstheme="minorHAnsi"/>
          <w:color w:val="000000" w:themeColor="text1"/>
          <w:sz w:val="24"/>
          <w:szCs w:val="24"/>
        </w:rPr>
        <w:t xml:space="preserve"> A check of $600 was sent to Streamline for web services and is outstanding.  We also paid LAFCO a check for $34.  Finally, we received our audit for 2021/2022. Audit is available for review. The Audit is very clean. </w:t>
      </w:r>
      <w:r w:rsidR="007927DC" w:rsidRPr="003008CA">
        <w:rPr>
          <w:rFonts w:cstheme="minorHAnsi"/>
          <w:color w:val="000000" w:themeColor="text1"/>
          <w:sz w:val="24"/>
          <w:szCs w:val="24"/>
        </w:rPr>
        <w:t xml:space="preserve"> </w:t>
      </w:r>
    </w:p>
    <w:p w14:paraId="38D6E50B" w14:textId="51F0ABC0" w:rsidR="00B81F61" w:rsidRPr="00DA4F2C" w:rsidRDefault="00FA05A1" w:rsidP="000274DA">
      <w:pPr>
        <w:rPr>
          <w:rFonts w:cstheme="minorHAnsi"/>
          <w:sz w:val="24"/>
          <w:szCs w:val="24"/>
        </w:rPr>
      </w:pPr>
      <w:r w:rsidRPr="00DA4F2C">
        <w:rPr>
          <w:rFonts w:cstheme="minorHAnsi"/>
          <w:sz w:val="24"/>
          <w:szCs w:val="24"/>
        </w:rPr>
        <w:t>Director Wasem</w:t>
      </w:r>
      <w:r w:rsidR="00DA4F2C" w:rsidRPr="00DA4F2C">
        <w:rPr>
          <w:rFonts w:cstheme="minorHAnsi"/>
          <w:sz w:val="24"/>
          <w:szCs w:val="24"/>
        </w:rPr>
        <w:t xml:space="preserve"> </w:t>
      </w:r>
      <w:r w:rsidRPr="00DA4F2C">
        <w:rPr>
          <w:rFonts w:cstheme="minorHAnsi"/>
          <w:sz w:val="24"/>
          <w:szCs w:val="24"/>
        </w:rPr>
        <w:t xml:space="preserve">and Mike </w:t>
      </w:r>
      <w:proofErr w:type="spellStart"/>
      <w:r w:rsidRPr="00DA4F2C">
        <w:rPr>
          <w:rFonts w:cstheme="minorHAnsi"/>
          <w:sz w:val="24"/>
          <w:szCs w:val="24"/>
        </w:rPr>
        <w:t>Sangicomo</w:t>
      </w:r>
      <w:proofErr w:type="spellEnd"/>
      <w:r w:rsidRPr="00DA4F2C">
        <w:rPr>
          <w:rFonts w:cstheme="minorHAnsi"/>
          <w:sz w:val="24"/>
          <w:szCs w:val="24"/>
        </w:rPr>
        <w:t xml:space="preserve"> seconded</w:t>
      </w:r>
      <w:r w:rsidR="00DA4F2C" w:rsidRPr="00DA4F2C">
        <w:rPr>
          <w:rFonts w:cstheme="minorHAnsi"/>
          <w:sz w:val="24"/>
          <w:szCs w:val="24"/>
        </w:rPr>
        <w:t>. The</w:t>
      </w:r>
      <w:r w:rsidR="000274DA" w:rsidRPr="00DA4F2C">
        <w:rPr>
          <w:rFonts w:cstheme="minorHAnsi"/>
          <w:sz w:val="24"/>
          <w:szCs w:val="24"/>
        </w:rPr>
        <w:t xml:space="preserve"> 2023 Financials were unanimously approved. </w:t>
      </w:r>
    </w:p>
    <w:p w14:paraId="4C699B22" w14:textId="736A5EF6" w:rsidR="00047AF9" w:rsidRPr="00C31BC1" w:rsidRDefault="009E509B" w:rsidP="00047AF9">
      <w:pPr>
        <w:pStyle w:val="ListParagraph"/>
        <w:numPr>
          <w:ilvl w:val="0"/>
          <w:numId w:val="1"/>
        </w:numPr>
        <w:rPr>
          <w:rFonts w:cstheme="minorHAnsi"/>
          <w:color w:val="000000" w:themeColor="text1"/>
          <w:sz w:val="24"/>
          <w:szCs w:val="24"/>
        </w:rPr>
      </w:pPr>
      <w:r w:rsidRPr="00B50949">
        <w:rPr>
          <w:rFonts w:cstheme="minorHAnsi"/>
          <w:b/>
          <w:bCs/>
          <w:sz w:val="24"/>
          <w:szCs w:val="24"/>
        </w:rPr>
        <w:t>ITEMS FOR CONSIDERATION</w:t>
      </w:r>
    </w:p>
    <w:p w14:paraId="4082BF2B" w14:textId="77777777" w:rsidR="003008CA" w:rsidRPr="00DA4F2C" w:rsidRDefault="00C31BC1" w:rsidP="003008CA">
      <w:pPr>
        <w:pStyle w:val="NoSpacing"/>
        <w:rPr>
          <w:b/>
          <w:bCs/>
          <w:sz w:val="24"/>
          <w:szCs w:val="24"/>
        </w:rPr>
      </w:pPr>
      <w:r w:rsidRPr="00DA4F2C">
        <w:rPr>
          <w:b/>
          <w:bCs/>
          <w:sz w:val="24"/>
          <w:szCs w:val="24"/>
        </w:rPr>
        <w:t xml:space="preserve">Item 1.   </w:t>
      </w:r>
      <w:r w:rsidR="00FB61DE" w:rsidRPr="00DA4F2C">
        <w:rPr>
          <w:b/>
          <w:bCs/>
          <w:sz w:val="24"/>
          <w:szCs w:val="24"/>
        </w:rPr>
        <w:t>Report by Counselor Idell</w:t>
      </w:r>
    </w:p>
    <w:p w14:paraId="4823C86C" w14:textId="21F8FC1C" w:rsidR="00063320" w:rsidRPr="0021346B" w:rsidRDefault="00FA05A1" w:rsidP="00C532DB">
      <w:pPr>
        <w:pStyle w:val="paragraph"/>
        <w:spacing w:before="0" w:beforeAutospacing="0" w:after="0" w:afterAutospacing="0"/>
        <w:textAlignment w:val="baseline"/>
        <w:rPr>
          <w:rFonts w:asciiTheme="minorHAnsi" w:hAnsiTheme="minorHAnsi" w:cstheme="minorHAnsi"/>
        </w:rPr>
      </w:pPr>
      <w:r w:rsidRPr="0021346B">
        <w:rPr>
          <w:rFonts w:asciiTheme="minorHAnsi" w:hAnsiTheme="minorHAnsi" w:cstheme="minorHAnsi"/>
        </w:rPr>
        <w:t xml:space="preserve"> Two thing</w:t>
      </w:r>
      <w:r w:rsidR="00DA4F2C" w:rsidRPr="0021346B">
        <w:rPr>
          <w:rFonts w:asciiTheme="minorHAnsi" w:hAnsiTheme="minorHAnsi" w:cstheme="minorHAnsi"/>
        </w:rPr>
        <w:t>s</w:t>
      </w:r>
      <w:r w:rsidRPr="0021346B">
        <w:rPr>
          <w:rFonts w:asciiTheme="minorHAnsi" w:hAnsiTheme="minorHAnsi" w:cstheme="minorHAnsi"/>
        </w:rPr>
        <w:t xml:space="preserve"> o</w:t>
      </w:r>
      <w:r w:rsidR="00DB05A1" w:rsidRPr="0021346B">
        <w:rPr>
          <w:rFonts w:asciiTheme="minorHAnsi" w:hAnsiTheme="minorHAnsi" w:cstheme="minorHAnsi"/>
        </w:rPr>
        <w:t xml:space="preserve">n </w:t>
      </w:r>
      <w:r w:rsidRPr="0021346B">
        <w:rPr>
          <w:rFonts w:asciiTheme="minorHAnsi" w:hAnsiTheme="minorHAnsi" w:cstheme="minorHAnsi"/>
        </w:rPr>
        <w:t>the agenda:</w:t>
      </w:r>
    </w:p>
    <w:p w14:paraId="5198D472" w14:textId="6F1AF75F" w:rsidR="00FA05A1" w:rsidRPr="0021346B" w:rsidRDefault="00FA05A1" w:rsidP="00C532DB">
      <w:pPr>
        <w:pStyle w:val="paragraph"/>
        <w:spacing w:before="0" w:beforeAutospacing="0" w:after="0" w:afterAutospacing="0"/>
        <w:textAlignment w:val="baseline"/>
        <w:rPr>
          <w:rFonts w:asciiTheme="minorHAnsi" w:hAnsiTheme="minorHAnsi" w:cstheme="minorHAnsi"/>
        </w:rPr>
      </w:pPr>
    </w:p>
    <w:p w14:paraId="7890EF2B" w14:textId="15395C64" w:rsidR="00FA05A1" w:rsidRPr="0021346B" w:rsidRDefault="00FA05A1" w:rsidP="00C532DB">
      <w:pPr>
        <w:pStyle w:val="paragraph"/>
        <w:spacing w:before="0" w:beforeAutospacing="0" w:after="0" w:afterAutospacing="0"/>
        <w:textAlignment w:val="baseline"/>
        <w:rPr>
          <w:rFonts w:asciiTheme="minorHAnsi" w:hAnsiTheme="minorHAnsi" w:cstheme="minorHAnsi"/>
        </w:rPr>
      </w:pPr>
      <w:r w:rsidRPr="0021346B">
        <w:rPr>
          <w:rFonts w:asciiTheme="minorHAnsi" w:hAnsiTheme="minorHAnsi" w:cstheme="minorHAnsi"/>
        </w:rPr>
        <w:t xml:space="preserve">I received approval of languge for </w:t>
      </w:r>
      <w:proofErr w:type="gramStart"/>
      <w:r w:rsidRPr="0021346B">
        <w:rPr>
          <w:rFonts w:asciiTheme="minorHAnsi" w:hAnsiTheme="minorHAnsi" w:cstheme="minorHAnsi"/>
        </w:rPr>
        <w:t xml:space="preserve">FWS </w:t>
      </w:r>
      <w:r w:rsidR="00DB05A1" w:rsidRPr="0021346B">
        <w:rPr>
          <w:rFonts w:asciiTheme="minorHAnsi" w:hAnsiTheme="minorHAnsi" w:cstheme="minorHAnsi"/>
        </w:rPr>
        <w:t xml:space="preserve"> -</w:t>
      </w:r>
      <w:proofErr w:type="gramEnd"/>
      <w:r w:rsidR="00DB05A1" w:rsidRPr="0021346B">
        <w:rPr>
          <w:rFonts w:asciiTheme="minorHAnsi" w:hAnsiTheme="minorHAnsi" w:cstheme="minorHAnsi"/>
        </w:rPr>
        <w:t xml:space="preserve"> so I will forward modified language to the FB.</w:t>
      </w:r>
    </w:p>
    <w:p w14:paraId="728BC90F" w14:textId="183A3DAE" w:rsidR="00DB05A1" w:rsidRPr="0021346B" w:rsidRDefault="00DB05A1" w:rsidP="00C532DB">
      <w:pPr>
        <w:pStyle w:val="paragraph"/>
        <w:spacing w:before="0" w:beforeAutospacing="0" w:after="0" w:afterAutospacing="0"/>
        <w:textAlignment w:val="baseline"/>
        <w:rPr>
          <w:rFonts w:asciiTheme="minorHAnsi" w:hAnsiTheme="minorHAnsi" w:cstheme="minorHAnsi"/>
        </w:rPr>
      </w:pPr>
      <w:r w:rsidRPr="0021346B">
        <w:rPr>
          <w:rFonts w:asciiTheme="minorHAnsi" w:hAnsiTheme="minorHAnsi" w:cstheme="minorHAnsi"/>
        </w:rPr>
        <w:t xml:space="preserve">Second Item:  We need to prepare for the election.   All </w:t>
      </w:r>
      <w:proofErr w:type="gramStart"/>
      <w:r w:rsidRPr="0021346B">
        <w:rPr>
          <w:rFonts w:asciiTheme="minorHAnsi" w:hAnsiTheme="minorHAnsi" w:cstheme="minorHAnsi"/>
        </w:rPr>
        <w:t>has to</w:t>
      </w:r>
      <w:proofErr w:type="gramEnd"/>
      <w:r w:rsidRPr="0021346B">
        <w:rPr>
          <w:rFonts w:asciiTheme="minorHAnsi" w:hAnsiTheme="minorHAnsi" w:cstheme="minorHAnsi"/>
        </w:rPr>
        <w:t xml:space="preserve"> be in order.    Idell recalled that $10,000 was a ballpark for the election.  </w:t>
      </w:r>
    </w:p>
    <w:p w14:paraId="29D1C442" w14:textId="6F62EFDD" w:rsidR="00DB05A1" w:rsidRPr="0021346B" w:rsidRDefault="00DB05A1" w:rsidP="00C532DB">
      <w:pPr>
        <w:pStyle w:val="paragraph"/>
        <w:spacing w:before="0" w:beforeAutospacing="0" w:after="0" w:afterAutospacing="0"/>
        <w:textAlignment w:val="baseline"/>
        <w:rPr>
          <w:rFonts w:asciiTheme="minorHAnsi" w:hAnsiTheme="minorHAnsi" w:cstheme="minorHAnsi"/>
        </w:rPr>
      </w:pPr>
    </w:p>
    <w:p w14:paraId="0343F2D9" w14:textId="152974B6" w:rsidR="00DB05A1" w:rsidRPr="0021346B" w:rsidRDefault="00DA4F2C" w:rsidP="00C532DB">
      <w:pPr>
        <w:pStyle w:val="paragraph"/>
        <w:spacing w:before="0" w:beforeAutospacing="0" w:after="0" w:afterAutospacing="0"/>
        <w:textAlignment w:val="baseline"/>
        <w:rPr>
          <w:rFonts w:asciiTheme="minorHAnsi" w:hAnsiTheme="minorHAnsi" w:cstheme="minorHAnsi"/>
        </w:rPr>
      </w:pPr>
      <w:r w:rsidRPr="0021346B">
        <w:rPr>
          <w:rFonts w:asciiTheme="minorHAnsi" w:hAnsiTheme="minorHAnsi" w:cstheme="minorHAnsi"/>
        </w:rPr>
        <w:t>Advisor Martini said t</w:t>
      </w:r>
      <w:r w:rsidR="00DB05A1" w:rsidRPr="0021346B">
        <w:rPr>
          <w:rFonts w:asciiTheme="minorHAnsi" w:hAnsiTheme="minorHAnsi" w:cstheme="minorHAnsi"/>
        </w:rPr>
        <w:t xml:space="preserve">he </w:t>
      </w:r>
      <w:r w:rsidRPr="0021346B">
        <w:rPr>
          <w:rFonts w:asciiTheme="minorHAnsi" w:hAnsiTheme="minorHAnsi" w:cstheme="minorHAnsi"/>
        </w:rPr>
        <w:t>R</w:t>
      </w:r>
      <w:r w:rsidR="00DB05A1" w:rsidRPr="0021346B">
        <w:rPr>
          <w:rFonts w:asciiTheme="minorHAnsi" w:hAnsiTheme="minorHAnsi" w:cstheme="minorHAnsi"/>
        </w:rPr>
        <w:t>egist</w:t>
      </w:r>
      <w:r w:rsidRPr="0021346B">
        <w:rPr>
          <w:rFonts w:asciiTheme="minorHAnsi" w:hAnsiTheme="minorHAnsi" w:cstheme="minorHAnsi"/>
        </w:rPr>
        <w:t>rar</w:t>
      </w:r>
      <w:r w:rsidR="00DB05A1" w:rsidRPr="0021346B">
        <w:rPr>
          <w:rFonts w:asciiTheme="minorHAnsi" w:hAnsiTheme="minorHAnsi" w:cstheme="minorHAnsi"/>
        </w:rPr>
        <w:t xml:space="preserve"> of voters would not put district elections on their general election ballots</w:t>
      </w:r>
      <w:r w:rsidR="00C75700" w:rsidRPr="0021346B">
        <w:rPr>
          <w:rFonts w:asciiTheme="minorHAnsi" w:hAnsiTheme="minorHAnsi" w:cstheme="minorHAnsi"/>
        </w:rPr>
        <w:t xml:space="preserve"> but will reach out to Deva Marie Proto to confirm the process. </w:t>
      </w:r>
      <w:r w:rsidRPr="0021346B">
        <w:rPr>
          <w:rFonts w:asciiTheme="minorHAnsi" w:hAnsiTheme="minorHAnsi" w:cstheme="minorHAnsi"/>
        </w:rPr>
        <w:t xml:space="preserve"> Director Sangiacomo </w:t>
      </w:r>
      <w:r w:rsidR="00DB05A1" w:rsidRPr="0021346B">
        <w:rPr>
          <w:rFonts w:asciiTheme="minorHAnsi" w:hAnsiTheme="minorHAnsi" w:cstheme="minorHAnsi"/>
        </w:rPr>
        <w:t>thought</w:t>
      </w:r>
      <w:r w:rsidR="00C75700" w:rsidRPr="0021346B">
        <w:rPr>
          <w:rFonts w:asciiTheme="minorHAnsi" w:hAnsiTheme="minorHAnsi" w:cstheme="minorHAnsi"/>
        </w:rPr>
        <w:t xml:space="preserve"> </w:t>
      </w:r>
      <w:r w:rsidR="0021346B" w:rsidRPr="0021346B">
        <w:rPr>
          <w:rFonts w:asciiTheme="minorHAnsi" w:hAnsiTheme="minorHAnsi" w:cstheme="minorHAnsi"/>
        </w:rPr>
        <w:t>district elections are</w:t>
      </w:r>
      <w:r w:rsidR="00DB05A1" w:rsidRPr="0021346B">
        <w:rPr>
          <w:rFonts w:asciiTheme="minorHAnsi" w:hAnsiTheme="minorHAnsi" w:cstheme="minorHAnsi"/>
        </w:rPr>
        <w:t xml:space="preserve"> allowed.</w:t>
      </w:r>
      <w:r w:rsidR="0021346B" w:rsidRPr="0021346B">
        <w:rPr>
          <w:rFonts w:asciiTheme="minorHAnsi" w:hAnsiTheme="minorHAnsi" w:cstheme="minorHAnsi"/>
        </w:rPr>
        <w:t xml:space="preserve"> Chair Mulas said he assumed a</w:t>
      </w:r>
      <w:r w:rsidR="00DB05A1" w:rsidRPr="0021346B">
        <w:rPr>
          <w:rFonts w:asciiTheme="minorHAnsi" w:hAnsiTheme="minorHAnsi" w:cstheme="minorHAnsi"/>
        </w:rPr>
        <w:t xml:space="preserve">ll five </w:t>
      </w:r>
      <w:r w:rsidR="00626374">
        <w:rPr>
          <w:rFonts w:asciiTheme="minorHAnsi" w:hAnsiTheme="minorHAnsi" w:cstheme="minorHAnsi"/>
        </w:rPr>
        <w:t>directors</w:t>
      </w:r>
      <w:r w:rsidR="00DB05A1" w:rsidRPr="0021346B">
        <w:rPr>
          <w:rFonts w:asciiTheme="minorHAnsi" w:hAnsiTheme="minorHAnsi" w:cstheme="minorHAnsi"/>
        </w:rPr>
        <w:t xml:space="preserve"> </w:t>
      </w:r>
      <w:proofErr w:type="gramStart"/>
      <w:r w:rsidR="00DB05A1" w:rsidRPr="0021346B">
        <w:rPr>
          <w:rFonts w:asciiTheme="minorHAnsi" w:hAnsiTheme="minorHAnsi" w:cstheme="minorHAnsi"/>
        </w:rPr>
        <w:t>have to</w:t>
      </w:r>
      <w:proofErr w:type="gramEnd"/>
      <w:r w:rsidR="00DB05A1" w:rsidRPr="0021346B">
        <w:rPr>
          <w:rFonts w:asciiTheme="minorHAnsi" w:hAnsiTheme="minorHAnsi" w:cstheme="minorHAnsi"/>
        </w:rPr>
        <w:t xml:space="preserve"> run this time.  Counselor </w:t>
      </w:r>
      <w:r w:rsidR="0021346B" w:rsidRPr="0021346B">
        <w:rPr>
          <w:rFonts w:asciiTheme="minorHAnsi" w:hAnsiTheme="minorHAnsi" w:cstheme="minorHAnsi"/>
        </w:rPr>
        <w:t xml:space="preserve">Idell </w:t>
      </w:r>
      <w:r w:rsidR="00DB05A1" w:rsidRPr="0021346B">
        <w:rPr>
          <w:rFonts w:asciiTheme="minorHAnsi" w:hAnsiTheme="minorHAnsi" w:cstheme="minorHAnsi"/>
        </w:rPr>
        <w:t xml:space="preserve">said that he would check who needs to be on the ballot.  </w:t>
      </w:r>
    </w:p>
    <w:p w14:paraId="2B22A9A7" w14:textId="77777777" w:rsidR="00626374" w:rsidRDefault="00626374" w:rsidP="00C532DB">
      <w:pPr>
        <w:pStyle w:val="paragraph"/>
        <w:spacing w:before="0" w:beforeAutospacing="0" w:after="0" w:afterAutospacing="0"/>
        <w:textAlignment w:val="baseline"/>
        <w:rPr>
          <w:rFonts w:asciiTheme="minorHAnsi" w:hAnsiTheme="minorHAnsi" w:cstheme="minorHAnsi"/>
          <w:b/>
          <w:bCs/>
          <w:color w:val="FF0000"/>
        </w:rPr>
      </w:pPr>
    </w:p>
    <w:p w14:paraId="38AC8552" w14:textId="1AF7CE16" w:rsidR="00DB05A1" w:rsidRPr="00824029" w:rsidRDefault="00626374" w:rsidP="00C532DB">
      <w:pPr>
        <w:pStyle w:val="paragraph"/>
        <w:spacing w:before="0" w:beforeAutospacing="0" w:after="0" w:afterAutospacing="0"/>
        <w:textAlignment w:val="baseline"/>
        <w:rPr>
          <w:rFonts w:asciiTheme="minorHAnsi" w:hAnsiTheme="minorHAnsi" w:cstheme="minorHAnsi"/>
        </w:rPr>
      </w:pPr>
      <w:r w:rsidRPr="00824029">
        <w:rPr>
          <w:rFonts w:asciiTheme="minorHAnsi" w:hAnsiTheme="minorHAnsi" w:cstheme="minorHAnsi"/>
        </w:rPr>
        <w:t xml:space="preserve">Director </w:t>
      </w:r>
      <w:r w:rsidR="00DB05A1" w:rsidRPr="00824029">
        <w:rPr>
          <w:rFonts w:asciiTheme="minorHAnsi" w:hAnsiTheme="minorHAnsi" w:cstheme="minorHAnsi"/>
        </w:rPr>
        <w:t xml:space="preserve">Sangiacomo </w:t>
      </w:r>
      <w:r w:rsidR="00746B7A" w:rsidRPr="00824029">
        <w:rPr>
          <w:rFonts w:asciiTheme="minorHAnsi" w:hAnsiTheme="minorHAnsi" w:cstheme="minorHAnsi"/>
        </w:rPr>
        <w:t>asked whether the cost would be $10K and advisor Martini believed that to be the case. Couns</w:t>
      </w:r>
      <w:r w:rsidR="00824029" w:rsidRPr="00824029">
        <w:rPr>
          <w:rFonts w:asciiTheme="minorHAnsi" w:hAnsiTheme="minorHAnsi" w:cstheme="minorHAnsi"/>
        </w:rPr>
        <w:t xml:space="preserve">elor </w:t>
      </w:r>
      <w:r w:rsidR="00DB05A1" w:rsidRPr="00824029">
        <w:rPr>
          <w:rFonts w:asciiTheme="minorHAnsi" w:hAnsiTheme="minorHAnsi" w:cstheme="minorHAnsi"/>
        </w:rPr>
        <w:t xml:space="preserve">Idell </w:t>
      </w:r>
      <w:r w:rsidR="00824029" w:rsidRPr="00824029">
        <w:rPr>
          <w:rFonts w:asciiTheme="minorHAnsi" w:hAnsiTheme="minorHAnsi" w:cstheme="minorHAnsi"/>
        </w:rPr>
        <w:t>noted that voting</w:t>
      </w:r>
      <w:r w:rsidR="00DB05A1" w:rsidRPr="00824029">
        <w:rPr>
          <w:rFonts w:asciiTheme="minorHAnsi" w:hAnsiTheme="minorHAnsi" w:cstheme="minorHAnsi"/>
        </w:rPr>
        <w:t xml:space="preserve"> is done by parcel valuation – and conducted via mail.</w:t>
      </w:r>
    </w:p>
    <w:p w14:paraId="33F6B595" w14:textId="77777777" w:rsidR="00824029" w:rsidRDefault="00824029" w:rsidP="00C532DB">
      <w:pPr>
        <w:pStyle w:val="paragraph"/>
        <w:spacing w:before="0" w:beforeAutospacing="0" w:after="0" w:afterAutospacing="0"/>
        <w:textAlignment w:val="baseline"/>
        <w:rPr>
          <w:rFonts w:asciiTheme="minorHAnsi" w:hAnsiTheme="minorHAnsi" w:cstheme="minorHAnsi"/>
          <w:b/>
          <w:bCs/>
          <w:color w:val="FF0000"/>
        </w:rPr>
      </w:pPr>
    </w:p>
    <w:p w14:paraId="1AB80824" w14:textId="1CA4C941" w:rsidR="00DB05A1" w:rsidRPr="00824029" w:rsidRDefault="00824029" w:rsidP="00C532DB">
      <w:pPr>
        <w:pStyle w:val="paragraph"/>
        <w:spacing w:before="0" w:beforeAutospacing="0" w:after="0" w:afterAutospacing="0"/>
        <w:textAlignment w:val="baseline"/>
        <w:rPr>
          <w:rFonts w:asciiTheme="minorHAnsi" w:hAnsiTheme="minorHAnsi" w:cstheme="minorHAnsi"/>
        </w:rPr>
      </w:pPr>
      <w:r w:rsidRPr="00824029">
        <w:rPr>
          <w:rFonts w:asciiTheme="minorHAnsi" w:hAnsiTheme="minorHAnsi" w:cstheme="minorHAnsi"/>
        </w:rPr>
        <w:t xml:space="preserve">Chair </w:t>
      </w:r>
      <w:r w:rsidR="00DB05A1" w:rsidRPr="00824029">
        <w:rPr>
          <w:rFonts w:asciiTheme="minorHAnsi" w:hAnsiTheme="minorHAnsi" w:cstheme="minorHAnsi"/>
        </w:rPr>
        <w:t xml:space="preserve">Mulas </w:t>
      </w:r>
      <w:r w:rsidRPr="00824029">
        <w:rPr>
          <w:rFonts w:asciiTheme="minorHAnsi" w:hAnsiTheme="minorHAnsi" w:cstheme="minorHAnsi"/>
        </w:rPr>
        <w:t xml:space="preserve">thinks </w:t>
      </w:r>
      <w:proofErr w:type="gramStart"/>
      <w:r w:rsidRPr="00824029">
        <w:rPr>
          <w:rFonts w:asciiTheme="minorHAnsi" w:hAnsiTheme="minorHAnsi" w:cstheme="minorHAnsi"/>
        </w:rPr>
        <w:t>this</w:t>
      </w:r>
      <w:r w:rsidR="00DB05A1" w:rsidRPr="00824029">
        <w:rPr>
          <w:rFonts w:asciiTheme="minorHAnsi" w:hAnsiTheme="minorHAnsi" w:cstheme="minorHAnsi"/>
        </w:rPr>
        <w:t xml:space="preserve"> is why</w:t>
      </w:r>
      <w:proofErr w:type="gramEnd"/>
      <w:r w:rsidR="00DB05A1" w:rsidRPr="00824029">
        <w:rPr>
          <w:rFonts w:asciiTheme="minorHAnsi" w:hAnsiTheme="minorHAnsi" w:cstheme="minorHAnsi"/>
        </w:rPr>
        <w:t xml:space="preserve"> we can not be part of the county election process.</w:t>
      </w:r>
      <w:r w:rsidRPr="00824029">
        <w:rPr>
          <w:rFonts w:asciiTheme="minorHAnsi" w:hAnsiTheme="minorHAnsi" w:cstheme="minorHAnsi"/>
        </w:rPr>
        <w:t xml:space="preserve"> </w:t>
      </w:r>
      <w:r w:rsidR="00DB05A1" w:rsidRPr="00824029">
        <w:rPr>
          <w:rFonts w:asciiTheme="minorHAnsi" w:hAnsiTheme="minorHAnsi" w:cstheme="minorHAnsi"/>
        </w:rPr>
        <w:t>Martini said that he would share the name of the companies to consider for election.</w:t>
      </w:r>
      <w:r w:rsidRPr="00824029">
        <w:rPr>
          <w:rFonts w:asciiTheme="minorHAnsi" w:hAnsiTheme="minorHAnsi" w:cstheme="minorHAnsi"/>
        </w:rPr>
        <w:t xml:space="preserve"> Counselor Idell said </w:t>
      </w:r>
      <w:r w:rsidR="00DB05A1" w:rsidRPr="00824029">
        <w:rPr>
          <w:rFonts w:asciiTheme="minorHAnsi" w:hAnsiTheme="minorHAnsi" w:cstheme="minorHAnsi"/>
        </w:rPr>
        <w:t xml:space="preserve">  County election officials shall conduct an election for landowner assessments if asked by a District.  The election may be conducted by an all-mail ballot.   And the election cannot be held on the same day as the general election. </w:t>
      </w:r>
    </w:p>
    <w:p w14:paraId="1723980F" w14:textId="4B8D2D19" w:rsidR="00DB05A1" w:rsidRPr="00824029" w:rsidRDefault="00DB05A1" w:rsidP="00C532DB">
      <w:pPr>
        <w:pStyle w:val="paragraph"/>
        <w:spacing w:before="0" w:beforeAutospacing="0" w:after="0" w:afterAutospacing="0"/>
        <w:textAlignment w:val="baseline"/>
        <w:rPr>
          <w:rFonts w:asciiTheme="minorHAnsi" w:hAnsiTheme="minorHAnsi" w:cstheme="minorHAnsi"/>
          <w:b/>
          <w:bCs/>
        </w:rPr>
      </w:pPr>
    </w:p>
    <w:p w14:paraId="759AD174" w14:textId="0B36F63C" w:rsidR="00DB05A1" w:rsidRPr="00824029" w:rsidRDefault="00824029" w:rsidP="00C532DB">
      <w:pPr>
        <w:pStyle w:val="paragraph"/>
        <w:spacing w:before="0" w:beforeAutospacing="0" w:after="0" w:afterAutospacing="0"/>
        <w:textAlignment w:val="baseline"/>
        <w:rPr>
          <w:rFonts w:asciiTheme="minorHAnsi" w:hAnsiTheme="minorHAnsi" w:cstheme="minorHAnsi"/>
        </w:rPr>
      </w:pPr>
      <w:r w:rsidRPr="00824029">
        <w:rPr>
          <w:rFonts w:asciiTheme="minorHAnsi" w:hAnsiTheme="minorHAnsi" w:cstheme="minorHAnsi"/>
        </w:rPr>
        <w:t xml:space="preserve">Director </w:t>
      </w:r>
      <w:r w:rsidR="00DB05A1" w:rsidRPr="00824029">
        <w:rPr>
          <w:rFonts w:asciiTheme="minorHAnsi" w:hAnsiTheme="minorHAnsi" w:cstheme="minorHAnsi"/>
        </w:rPr>
        <w:t xml:space="preserve">Sangiacomo </w:t>
      </w:r>
      <w:r w:rsidRPr="00824029">
        <w:rPr>
          <w:rFonts w:asciiTheme="minorHAnsi" w:hAnsiTheme="minorHAnsi" w:cstheme="minorHAnsi"/>
        </w:rPr>
        <w:t>asked if</w:t>
      </w:r>
      <w:r w:rsidR="00DB05A1" w:rsidRPr="00824029">
        <w:rPr>
          <w:rFonts w:asciiTheme="minorHAnsi" w:hAnsiTheme="minorHAnsi" w:cstheme="minorHAnsi"/>
        </w:rPr>
        <w:t xml:space="preserve"> the bylaws state when the elections will take place</w:t>
      </w:r>
      <w:r w:rsidRPr="00824029">
        <w:rPr>
          <w:rFonts w:asciiTheme="minorHAnsi" w:hAnsiTheme="minorHAnsi" w:cstheme="minorHAnsi"/>
        </w:rPr>
        <w:t xml:space="preserve">. Counselor </w:t>
      </w:r>
    </w:p>
    <w:p w14:paraId="06013D62" w14:textId="2A7A5A58" w:rsidR="00DB05A1" w:rsidRPr="00824029" w:rsidRDefault="00DB05A1" w:rsidP="00C532DB">
      <w:pPr>
        <w:pStyle w:val="paragraph"/>
        <w:spacing w:before="0" w:beforeAutospacing="0" w:after="0" w:afterAutospacing="0"/>
        <w:textAlignment w:val="baseline"/>
        <w:rPr>
          <w:rFonts w:asciiTheme="minorHAnsi" w:hAnsiTheme="minorHAnsi" w:cstheme="minorHAnsi"/>
        </w:rPr>
      </w:pPr>
      <w:r w:rsidRPr="00824029">
        <w:rPr>
          <w:rFonts w:asciiTheme="minorHAnsi" w:hAnsiTheme="minorHAnsi" w:cstheme="minorHAnsi"/>
        </w:rPr>
        <w:t>Idell</w:t>
      </w:r>
      <w:r w:rsidR="00824029" w:rsidRPr="00824029">
        <w:rPr>
          <w:rFonts w:asciiTheme="minorHAnsi" w:hAnsiTheme="minorHAnsi" w:cstheme="minorHAnsi"/>
        </w:rPr>
        <w:t xml:space="preserve"> said</w:t>
      </w:r>
      <w:r w:rsidRPr="00824029">
        <w:rPr>
          <w:rFonts w:asciiTheme="minorHAnsi" w:hAnsiTheme="minorHAnsi" w:cstheme="minorHAnsi"/>
        </w:rPr>
        <w:t xml:space="preserve"> we amended to say that elections would be held in even years.   My timeline has it being held in June. </w:t>
      </w:r>
    </w:p>
    <w:p w14:paraId="08C38DD2" w14:textId="77777777" w:rsidR="00063320" w:rsidRDefault="00063320" w:rsidP="00C532DB">
      <w:pPr>
        <w:pStyle w:val="paragraph"/>
        <w:spacing w:before="0" w:beforeAutospacing="0" w:after="0" w:afterAutospacing="0"/>
        <w:textAlignment w:val="baseline"/>
        <w:rPr>
          <w:rFonts w:asciiTheme="minorHAnsi" w:hAnsiTheme="minorHAnsi" w:cstheme="minorHAnsi"/>
          <w:b/>
          <w:bCs/>
          <w:color w:val="808080" w:themeColor="background1" w:themeShade="80"/>
        </w:rPr>
      </w:pPr>
    </w:p>
    <w:p w14:paraId="7AF809B3" w14:textId="01234DA0" w:rsidR="00700F19" w:rsidRPr="00824029" w:rsidRDefault="00C532DB" w:rsidP="00C532DB">
      <w:pPr>
        <w:pStyle w:val="paragraph"/>
        <w:spacing w:before="0" w:beforeAutospacing="0" w:after="0" w:afterAutospacing="0"/>
        <w:textAlignment w:val="baseline"/>
        <w:rPr>
          <w:rFonts w:asciiTheme="minorHAnsi" w:hAnsiTheme="minorHAnsi" w:cstheme="minorHAnsi"/>
          <w:b/>
          <w:bCs/>
        </w:rPr>
      </w:pPr>
      <w:r w:rsidRPr="00824029">
        <w:rPr>
          <w:rFonts w:asciiTheme="minorHAnsi" w:hAnsiTheme="minorHAnsi" w:cstheme="minorHAnsi"/>
          <w:b/>
          <w:bCs/>
        </w:rPr>
        <w:t>Item 2:  Report of Director</w:t>
      </w:r>
      <w:r w:rsidR="005527E1" w:rsidRPr="00824029">
        <w:rPr>
          <w:rFonts w:asciiTheme="minorHAnsi" w:hAnsiTheme="minorHAnsi" w:cstheme="minorHAnsi"/>
          <w:b/>
          <w:bCs/>
        </w:rPr>
        <w:t xml:space="preserve"> Mike</w:t>
      </w:r>
      <w:r w:rsidR="007265CD" w:rsidRPr="00824029">
        <w:rPr>
          <w:rFonts w:asciiTheme="minorHAnsi" w:hAnsiTheme="minorHAnsi" w:cstheme="minorHAnsi"/>
          <w:b/>
          <w:bCs/>
        </w:rPr>
        <w:t xml:space="preserve"> Sangiacomo</w:t>
      </w:r>
    </w:p>
    <w:p w14:paraId="698F7BC0" w14:textId="77777777" w:rsidR="00824029" w:rsidRDefault="00824029" w:rsidP="007265CD">
      <w:pPr>
        <w:pStyle w:val="paragraph"/>
        <w:spacing w:before="0" w:beforeAutospacing="0" w:after="0" w:afterAutospacing="0"/>
        <w:textAlignment w:val="baseline"/>
        <w:rPr>
          <w:rFonts w:asciiTheme="minorHAnsi" w:hAnsiTheme="minorHAnsi" w:cstheme="minorHAnsi"/>
          <w:sz w:val="22"/>
          <w:szCs w:val="22"/>
        </w:rPr>
      </w:pPr>
    </w:p>
    <w:p w14:paraId="6579AC1B" w14:textId="511B87E1"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Director Sangiacomo said that the last PVGSA meeting was held on June 2</w:t>
      </w:r>
      <w:r w:rsidR="00824029">
        <w:rPr>
          <w:rFonts w:asciiTheme="minorHAnsi" w:hAnsiTheme="minorHAnsi" w:cstheme="minorHAnsi"/>
          <w:sz w:val="22"/>
          <w:szCs w:val="22"/>
        </w:rPr>
        <w:t xml:space="preserve">6. </w:t>
      </w:r>
      <w:r w:rsidRPr="00824029">
        <w:rPr>
          <w:rFonts w:asciiTheme="minorHAnsi" w:hAnsiTheme="minorHAnsi" w:cstheme="minorHAnsi"/>
          <w:sz w:val="22"/>
          <w:szCs w:val="22"/>
        </w:rPr>
        <w:t xml:space="preserve">The Administrator for the SVGSA shared that the projected FY 22/23 revenues and expenditures for the GSA at $697,000.  The budget anticipates fee revenues at $497,000 and grant funding at $200,000.  To date, the GSA has received $34,233 through the manual billing process. </w:t>
      </w:r>
    </w:p>
    <w:p w14:paraId="07CC8338" w14:textId="77777777"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p>
    <w:p w14:paraId="65ADB6A7" w14:textId="08B5FF87" w:rsidR="007265CD" w:rsidRPr="00824029" w:rsidRDefault="007265CD" w:rsidP="007265CD">
      <w:pPr>
        <w:pStyle w:val="paragraph"/>
        <w:spacing w:before="0" w:beforeAutospacing="0" w:after="0" w:afterAutospacing="0"/>
        <w:textAlignment w:val="baseline"/>
        <w:rPr>
          <w:rFonts w:asciiTheme="minorHAnsi" w:hAnsiTheme="minorHAnsi" w:cstheme="minorHAnsi"/>
          <w:b/>
          <w:bCs/>
          <w:sz w:val="22"/>
          <w:szCs w:val="22"/>
        </w:rPr>
      </w:pPr>
      <w:r w:rsidRPr="00824029">
        <w:rPr>
          <w:rFonts w:asciiTheme="minorHAnsi" w:hAnsiTheme="minorHAnsi" w:cstheme="minorHAnsi"/>
          <w:sz w:val="22"/>
          <w:szCs w:val="22"/>
        </w:rPr>
        <w:t xml:space="preserve">Permit Sonoma has been under contract with the GSA to improve groundwater estimates and develop a data exchange (Guide) program.  The Board was asked to approve a $19,200 +/- expenditure to maintain the program.  </w:t>
      </w:r>
    </w:p>
    <w:p w14:paraId="54450793" w14:textId="77777777"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 xml:space="preserve"> </w:t>
      </w:r>
    </w:p>
    <w:p w14:paraId="7740633F" w14:textId="47132D5C"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The Advisory Committee met on May 16</w:t>
      </w:r>
      <w:r w:rsidRPr="00824029">
        <w:rPr>
          <w:rFonts w:asciiTheme="minorHAnsi" w:hAnsiTheme="minorHAnsi" w:cstheme="minorHAnsi"/>
          <w:sz w:val="22"/>
          <w:szCs w:val="22"/>
          <w:vertAlign w:val="superscript"/>
        </w:rPr>
        <w:t>th</w:t>
      </w:r>
      <w:r w:rsidRPr="00824029">
        <w:rPr>
          <w:rFonts w:asciiTheme="minorHAnsi" w:hAnsiTheme="minorHAnsi" w:cstheme="minorHAnsi"/>
          <w:sz w:val="22"/>
          <w:szCs w:val="22"/>
        </w:rPr>
        <w:t xml:space="preserve"> to discuss four main topics:</w:t>
      </w:r>
    </w:p>
    <w:p w14:paraId="7C2C67B6" w14:textId="77777777" w:rsidR="007265CD" w:rsidRPr="00824029" w:rsidRDefault="007265CD" w:rsidP="007265CD">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Updated basin conditions from Spring 2023 monitoring</w:t>
      </w:r>
    </w:p>
    <w:p w14:paraId="4E93ACD3" w14:textId="77777777" w:rsidR="007265CD" w:rsidRPr="00824029" w:rsidRDefault="007265CD" w:rsidP="007265CD">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Voluntary monitoring program planning</w:t>
      </w:r>
    </w:p>
    <w:p w14:paraId="1259F04C" w14:textId="77777777" w:rsidR="007265CD" w:rsidRPr="00824029" w:rsidRDefault="007265CD" w:rsidP="007265CD">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Policy Options study</w:t>
      </w:r>
    </w:p>
    <w:p w14:paraId="1F645EB1" w14:textId="77777777" w:rsidR="007265CD" w:rsidRPr="00824029" w:rsidRDefault="007265CD" w:rsidP="007265CD">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Operation updates</w:t>
      </w:r>
    </w:p>
    <w:p w14:paraId="68915FED" w14:textId="77777777"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p>
    <w:p w14:paraId="2C19E6B5" w14:textId="77777777"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 xml:space="preserve">Staff then presented the outcomes of the Spring 2023 groundwater monitoring levels.  </w:t>
      </w:r>
    </w:p>
    <w:p w14:paraId="78B47EE6" w14:textId="77777777" w:rsidR="007265CD" w:rsidRPr="00824029" w:rsidRDefault="007265CD" w:rsidP="007265CD">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Approximate total rains of 39 inches were recorded</w:t>
      </w:r>
    </w:p>
    <w:p w14:paraId="1E8EAF22" w14:textId="77777777" w:rsidR="007265CD" w:rsidRPr="00824029" w:rsidRDefault="007265CD" w:rsidP="007265CD">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Adjacent shallow stream groundwater levels are approximately 5.5 feet higher than at the same time last year</w:t>
      </w:r>
    </w:p>
    <w:p w14:paraId="0E2E400E" w14:textId="6225E1DD" w:rsidR="007265CD" w:rsidRPr="00824029" w:rsidRDefault="007265CD" w:rsidP="007265CD">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 xml:space="preserve">Deep Groundwater levels exceed levels recorded at </w:t>
      </w:r>
      <w:r w:rsidR="00EE3C79" w:rsidRPr="00824029">
        <w:rPr>
          <w:rFonts w:asciiTheme="minorHAnsi" w:hAnsiTheme="minorHAnsi" w:cstheme="minorHAnsi"/>
          <w:sz w:val="22"/>
          <w:szCs w:val="22"/>
        </w:rPr>
        <w:t xml:space="preserve">the same time last year. </w:t>
      </w:r>
      <w:r w:rsidRPr="00824029">
        <w:rPr>
          <w:rFonts w:asciiTheme="minorHAnsi" w:hAnsiTheme="minorHAnsi" w:cstheme="minorHAnsi"/>
          <w:sz w:val="22"/>
          <w:szCs w:val="22"/>
        </w:rPr>
        <w:t xml:space="preserve"> Spring 2023 level remains below the </w:t>
      </w:r>
      <w:r w:rsidR="00EE3C79" w:rsidRPr="00824029">
        <w:rPr>
          <w:rFonts w:asciiTheme="minorHAnsi" w:hAnsiTheme="minorHAnsi" w:cstheme="minorHAnsi"/>
          <w:sz w:val="22"/>
          <w:szCs w:val="22"/>
        </w:rPr>
        <w:t>minimum threshold</w:t>
      </w:r>
    </w:p>
    <w:p w14:paraId="1F5C09CB" w14:textId="77777777" w:rsidR="007265CD" w:rsidRPr="00824029" w:rsidRDefault="007265CD" w:rsidP="007265CD">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While higher levels of groundwater were recorded, the overall decline trend remains</w:t>
      </w:r>
    </w:p>
    <w:p w14:paraId="28F066C5" w14:textId="77777777"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p>
    <w:p w14:paraId="29A36BFC" w14:textId="77777777"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 xml:space="preserve">Marcus Trotta of Sonoma Water provided an update on the implementation of the GSP. </w:t>
      </w:r>
    </w:p>
    <w:p w14:paraId="7D7262E8" w14:textId="0E43DDB4" w:rsidR="007265CD" w:rsidRPr="00824029" w:rsidRDefault="007265CD" w:rsidP="007265CD">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 xml:space="preserve">Addressing </w:t>
      </w:r>
      <w:r w:rsidR="00243FB5" w:rsidRPr="00824029">
        <w:rPr>
          <w:rFonts w:asciiTheme="minorHAnsi" w:hAnsiTheme="minorHAnsi" w:cstheme="minorHAnsi"/>
          <w:sz w:val="22"/>
          <w:szCs w:val="22"/>
        </w:rPr>
        <w:t>ground</w:t>
      </w:r>
      <w:r w:rsidRPr="00824029">
        <w:rPr>
          <w:rFonts w:asciiTheme="minorHAnsi" w:hAnsiTheme="minorHAnsi" w:cstheme="minorHAnsi"/>
          <w:sz w:val="22"/>
          <w:szCs w:val="22"/>
        </w:rPr>
        <w:t>water data gaps</w:t>
      </w:r>
      <w:r w:rsidR="00EE3C79" w:rsidRPr="00824029">
        <w:rPr>
          <w:rFonts w:asciiTheme="minorHAnsi" w:hAnsiTheme="minorHAnsi" w:cstheme="minorHAnsi"/>
          <w:sz w:val="22"/>
          <w:szCs w:val="22"/>
        </w:rPr>
        <w:t xml:space="preserve"> </w:t>
      </w:r>
    </w:p>
    <w:p w14:paraId="783E8D7E" w14:textId="30977C0D" w:rsidR="00243FB5" w:rsidRPr="00824029" w:rsidRDefault="00243FB5" w:rsidP="007265CD">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Addressing data gaps related to sea water intrusion</w:t>
      </w:r>
    </w:p>
    <w:p w14:paraId="28495F9C" w14:textId="7C947FA4" w:rsidR="007265CD" w:rsidRPr="00824029" w:rsidRDefault="007265CD" w:rsidP="007265CD">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 xml:space="preserve">Model </w:t>
      </w:r>
      <w:r w:rsidR="00243FB5" w:rsidRPr="00824029">
        <w:rPr>
          <w:rFonts w:asciiTheme="minorHAnsi" w:hAnsiTheme="minorHAnsi" w:cstheme="minorHAnsi"/>
          <w:sz w:val="22"/>
          <w:szCs w:val="22"/>
        </w:rPr>
        <w:t>update workplan</w:t>
      </w:r>
    </w:p>
    <w:p w14:paraId="21E5AAEE" w14:textId="77777777" w:rsidR="007265CD" w:rsidRPr="00824029" w:rsidRDefault="007265CD" w:rsidP="007265CD">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Policy Options Study – Studying policy needs to advance GSP and maintain sustainable groundwater conditions</w:t>
      </w:r>
    </w:p>
    <w:p w14:paraId="02DB3C57" w14:textId="404CC8FB" w:rsidR="007265CD" w:rsidRPr="00824029" w:rsidRDefault="00243FB5" w:rsidP="007265CD">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Planning for project and management actions</w:t>
      </w:r>
      <w:r w:rsidR="007265CD" w:rsidRPr="00824029">
        <w:rPr>
          <w:rFonts w:asciiTheme="minorHAnsi" w:hAnsiTheme="minorHAnsi" w:cstheme="minorHAnsi"/>
          <w:sz w:val="22"/>
          <w:szCs w:val="22"/>
        </w:rPr>
        <w:t xml:space="preserve"> </w:t>
      </w:r>
    </w:p>
    <w:p w14:paraId="5CC708FE" w14:textId="2C9387F9" w:rsidR="00243FB5" w:rsidRPr="00824029" w:rsidRDefault="00243FB5" w:rsidP="007265CD">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Water-use efficiency assessments</w:t>
      </w:r>
    </w:p>
    <w:p w14:paraId="2FA67AD9" w14:textId="3ECFFC82" w:rsidR="007265CD" w:rsidRPr="00824029" w:rsidRDefault="007265CD" w:rsidP="007265CD">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Aquifer storage and recovery</w:t>
      </w:r>
    </w:p>
    <w:p w14:paraId="20C394E1" w14:textId="77777777"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p>
    <w:p w14:paraId="0A332F25" w14:textId="77777777" w:rsidR="007265CD" w:rsidRPr="00824029" w:rsidRDefault="007265CD" w:rsidP="007265CD">
      <w:pPr>
        <w:pStyle w:val="paragraph"/>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Staff provided a summary of Fee implementation for FY 2022/23</w:t>
      </w:r>
    </w:p>
    <w:p w14:paraId="68A442C8" w14:textId="4B5F3511" w:rsidR="007265CD" w:rsidRPr="00824029" w:rsidRDefault="007265CD" w:rsidP="007265CD">
      <w:pPr>
        <w:pStyle w:val="paragraph"/>
        <w:numPr>
          <w:ilvl w:val="0"/>
          <w:numId w:val="48"/>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July 2022, the GSA approved a groundwater sustainability fee of $</w:t>
      </w:r>
      <w:r w:rsidR="00243FB5" w:rsidRPr="00824029">
        <w:rPr>
          <w:rFonts w:asciiTheme="minorHAnsi" w:hAnsiTheme="minorHAnsi" w:cstheme="minorHAnsi"/>
          <w:sz w:val="22"/>
          <w:szCs w:val="22"/>
        </w:rPr>
        <w:t>73</w:t>
      </w:r>
      <w:r w:rsidRPr="00824029">
        <w:rPr>
          <w:rFonts w:asciiTheme="minorHAnsi" w:hAnsiTheme="minorHAnsi" w:cstheme="minorHAnsi"/>
          <w:sz w:val="22"/>
          <w:szCs w:val="22"/>
        </w:rPr>
        <w:t xml:space="preserve"> per ac foot. On June 13, 2022, the Board of Supervisors voted to augment those fees to reduce the per ac foot fee charged to landowner would be $40 per acre foot</w:t>
      </w:r>
    </w:p>
    <w:p w14:paraId="00A2D02C" w14:textId="6C4FC209" w:rsidR="007265CD" w:rsidRPr="00824029" w:rsidRDefault="007265CD" w:rsidP="007265CD">
      <w:pPr>
        <w:pStyle w:val="paragraph"/>
        <w:numPr>
          <w:ilvl w:val="0"/>
          <w:numId w:val="48"/>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 xml:space="preserve">The assessor’s office collected </w:t>
      </w:r>
      <w:proofErr w:type="gramStart"/>
      <w:r w:rsidRPr="00824029">
        <w:rPr>
          <w:rFonts w:asciiTheme="minorHAnsi" w:hAnsiTheme="minorHAnsi" w:cstheme="minorHAnsi"/>
          <w:sz w:val="22"/>
          <w:szCs w:val="22"/>
        </w:rPr>
        <w:t>the majority of</w:t>
      </w:r>
      <w:proofErr w:type="gramEnd"/>
      <w:r w:rsidRPr="00824029">
        <w:rPr>
          <w:rFonts w:asciiTheme="minorHAnsi" w:hAnsiTheme="minorHAnsi" w:cstheme="minorHAnsi"/>
          <w:sz w:val="22"/>
          <w:szCs w:val="22"/>
        </w:rPr>
        <w:t xml:space="preserve"> the landowner fees.  GSA receive</w:t>
      </w:r>
      <w:r w:rsidR="00243FB5" w:rsidRPr="00824029">
        <w:rPr>
          <w:rFonts w:asciiTheme="minorHAnsi" w:hAnsiTheme="minorHAnsi" w:cstheme="minorHAnsi"/>
          <w:sz w:val="22"/>
          <w:szCs w:val="22"/>
        </w:rPr>
        <w:t>d</w:t>
      </w:r>
      <w:r w:rsidRPr="00824029">
        <w:rPr>
          <w:rFonts w:asciiTheme="minorHAnsi" w:hAnsiTheme="minorHAnsi" w:cstheme="minorHAnsi"/>
          <w:sz w:val="22"/>
          <w:szCs w:val="22"/>
        </w:rPr>
        <w:t xml:space="preserve"> $</w:t>
      </w:r>
      <w:r w:rsidR="00243FB5" w:rsidRPr="00824029">
        <w:rPr>
          <w:rFonts w:asciiTheme="minorHAnsi" w:hAnsiTheme="minorHAnsi" w:cstheme="minorHAnsi"/>
          <w:sz w:val="22"/>
          <w:szCs w:val="22"/>
        </w:rPr>
        <w:t>204,000 i</w:t>
      </w:r>
      <w:r w:rsidRPr="00824029">
        <w:rPr>
          <w:rFonts w:asciiTheme="minorHAnsi" w:hAnsiTheme="minorHAnsi" w:cstheme="minorHAnsi"/>
          <w:sz w:val="22"/>
          <w:szCs w:val="22"/>
        </w:rPr>
        <w:t>n fees collected on property tax bill</w:t>
      </w:r>
    </w:p>
    <w:p w14:paraId="5A567C27" w14:textId="77777777" w:rsidR="00243FB5" w:rsidRPr="00824029" w:rsidRDefault="007265CD" w:rsidP="00243FB5">
      <w:pPr>
        <w:pStyle w:val="paragraph"/>
        <w:numPr>
          <w:ilvl w:val="0"/>
          <w:numId w:val="48"/>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Public water systems and tax-exempt groundwater users contributed $</w:t>
      </w:r>
      <w:r w:rsidR="00243FB5" w:rsidRPr="00824029">
        <w:rPr>
          <w:rFonts w:asciiTheme="minorHAnsi" w:hAnsiTheme="minorHAnsi" w:cstheme="minorHAnsi"/>
          <w:sz w:val="22"/>
          <w:szCs w:val="22"/>
        </w:rPr>
        <w:t>34,200</w:t>
      </w:r>
      <w:r w:rsidRPr="00824029">
        <w:rPr>
          <w:rFonts w:asciiTheme="minorHAnsi" w:hAnsiTheme="minorHAnsi" w:cstheme="minorHAnsi"/>
          <w:sz w:val="22"/>
          <w:szCs w:val="22"/>
        </w:rPr>
        <w:t xml:space="preserve"> dollars</w:t>
      </w:r>
    </w:p>
    <w:p w14:paraId="2B66D784" w14:textId="40821B1A" w:rsidR="007265CD" w:rsidRPr="00824029" w:rsidRDefault="007265CD" w:rsidP="00243FB5">
      <w:pPr>
        <w:pStyle w:val="paragraph"/>
        <w:numPr>
          <w:ilvl w:val="0"/>
          <w:numId w:val="48"/>
        </w:numPr>
        <w:spacing w:before="0" w:beforeAutospacing="0" w:after="0" w:afterAutospacing="0"/>
        <w:textAlignment w:val="baseline"/>
        <w:rPr>
          <w:rFonts w:asciiTheme="minorHAnsi" w:hAnsiTheme="minorHAnsi" w:cstheme="minorHAnsi"/>
          <w:sz w:val="22"/>
          <w:szCs w:val="22"/>
        </w:rPr>
      </w:pPr>
      <w:r w:rsidRPr="00824029">
        <w:rPr>
          <w:rFonts w:asciiTheme="minorHAnsi" w:hAnsiTheme="minorHAnsi" w:cstheme="minorHAnsi"/>
          <w:sz w:val="22"/>
          <w:szCs w:val="22"/>
        </w:rPr>
        <w:t>The fee of $40 per ac foot of water will remain unchanged in fy 23/24</w:t>
      </w:r>
    </w:p>
    <w:p w14:paraId="449F5D0B" w14:textId="77777777" w:rsidR="00700F19" w:rsidRPr="00824029" w:rsidRDefault="00700F19" w:rsidP="00C532DB">
      <w:pPr>
        <w:pStyle w:val="paragraph"/>
        <w:spacing w:before="0" w:beforeAutospacing="0" w:after="0" w:afterAutospacing="0"/>
        <w:textAlignment w:val="baseline"/>
        <w:rPr>
          <w:rFonts w:asciiTheme="minorHAnsi" w:hAnsiTheme="minorHAnsi" w:cstheme="minorHAnsi"/>
          <w:b/>
          <w:bCs/>
          <w:sz w:val="22"/>
          <w:szCs w:val="22"/>
        </w:rPr>
      </w:pPr>
    </w:p>
    <w:p w14:paraId="6BA6AF50" w14:textId="2EA8F74D" w:rsidR="005527E1" w:rsidRPr="003D5938" w:rsidRDefault="00C532DB" w:rsidP="007265CD">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 </w:t>
      </w:r>
      <w:r w:rsidR="00A23702" w:rsidRPr="003D5938">
        <w:rPr>
          <w:rFonts w:asciiTheme="minorHAnsi" w:hAnsiTheme="minorHAnsi" w:cstheme="minorHAnsi"/>
          <w:sz w:val="22"/>
          <w:szCs w:val="22"/>
        </w:rPr>
        <w:t xml:space="preserve">They have not amended the budget to reflect loss of grant.  They are awaiting an answer from the Water Board – hopefully within the next two/three months. </w:t>
      </w:r>
    </w:p>
    <w:p w14:paraId="2324197E" w14:textId="77777777" w:rsidR="00A23702" w:rsidRPr="00860EFF" w:rsidRDefault="00A23702" w:rsidP="007265CD">
      <w:pPr>
        <w:pStyle w:val="paragraph"/>
        <w:spacing w:before="0" w:beforeAutospacing="0" w:after="0" w:afterAutospacing="0"/>
        <w:textAlignment w:val="baseline"/>
        <w:rPr>
          <w:rFonts w:asciiTheme="minorHAnsi" w:hAnsiTheme="minorHAnsi" w:cstheme="minorHAnsi"/>
          <w:color w:val="000000" w:themeColor="text1"/>
        </w:rPr>
      </w:pPr>
    </w:p>
    <w:p w14:paraId="5E61A314" w14:textId="20B1E0F2" w:rsidR="00860EFF" w:rsidRPr="003D5938" w:rsidRDefault="00F95F58" w:rsidP="00035D4F">
      <w:pPr>
        <w:pStyle w:val="paragraph"/>
        <w:spacing w:before="0" w:beforeAutospacing="0" w:after="0" w:afterAutospacing="0"/>
        <w:textAlignment w:val="baseline"/>
        <w:rPr>
          <w:rFonts w:asciiTheme="minorHAnsi" w:hAnsiTheme="minorHAnsi" w:cstheme="minorHAnsi"/>
          <w:b/>
          <w:bCs/>
        </w:rPr>
      </w:pPr>
      <w:r w:rsidRPr="003D5938">
        <w:rPr>
          <w:rFonts w:asciiTheme="minorHAnsi" w:hAnsiTheme="minorHAnsi" w:cstheme="minorHAnsi"/>
          <w:b/>
          <w:bCs/>
        </w:rPr>
        <w:t>It</w:t>
      </w:r>
      <w:r w:rsidR="00035D4F" w:rsidRPr="003D5938">
        <w:rPr>
          <w:rFonts w:asciiTheme="minorHAnsi" w:hAnsiTheme="minorHAnsi" w:cstheme="minorHAnsi"/>
          <w:b/>
          <w:bCs/>
        </w:rPr>
        <w:t>e</w:t>
      </w:r>
      <w:r w:rsidRPr="003D5938">
        <w:rPr>
          <w:rFonts w:asciiTheme="minorHAnsi" w:hAnsiTheme="minorHAnsi" w:cstheme="minorHAnsi"/>
          <w:b/>
          <w:bCs/>
        </w:rPr>
        <w:t xml:space="preserve">m </w:t>
      </w:r>
      <w:r w:rsidR="00A441FE" w:rsidRPr="003D5938">
        <w:rPr>
          <w:rFonts w:asciiTheme="minorHAnsi" w:hAnsiTheme="minorHAnsi" w:cstheme="minorHAnsi"/>
          <w:b/>
          <w:bCs/>
        </w:rPr>
        <w:t>3:</w:t>
      </w:r>
      <w:r w:rsidRPr="003D5938">
        <w:rPr>
          <w:rFonts w:asciiTheme="minorHAnsi" w:hAnsiTheme="minorHAnsi" w:cstheme="minorHAnsi"/>
          <w:b/>
          <w:bCs/>
        </w:rPr>
        <w:t xml:space="preserve">  Report of Director Carolyn Wasem </w:t>
      </w:r>
    </w:p>
    <w:p w14:paraId="62CCE092" w14:textId="5007FAA5" w:rsidR="00C65CEC" w:rsidRPr="003D5938" w:rsidRDefault="00CC01A3" w:rsidP="003008CA">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Director Wasem</w:t>
      </w:r>
      <w:r w:rsidR="00C65CEC" w:rsidRPr="003D5938">
        <w:rPr>
          <w:rFonts w:asciiTheme="minorHAnsi" w:hAnsiTheme="minorHAnsi" w:cstheme="minorHAnsi"/>
          <w:sz w:val="22"/>
          <w:szCs w:val="22"/>
        </w:rPr>
        <w:t xml:space="preserve"> said that the last SVGSA meeting was held on June 2</w:t>
      </w:r>
      <w:r w:rsidR="00162B60">
        <w:rPr>
          <w:rFonts w:asciiTheme="minorHAnsi" w:hAnsiTheme="minorHAnsi" w:cstheme="minorHAnsi"/>
          <w:sz w:val="22"/>
          <w:szCs w:val="22"/>
        </w:rPr>
        <w:t xml:space="preserve">2. </w:t>
      </w:r>
      <w:r w:rsidR="00C65CEC" w:rsidRPr="003D5938">
        <w:rPr>
          <w:rFonts w:asciiTheme="minorHAnsi" w:hAnsiTheme="minorHAnsi" w:cstheme="minorHAnsi"/>
          <w:sz w:val="22"/>
          <w:szCs w:val="22"/>
        </w:rPr>
        <w:t>T</w:t>
      </w:r>
      <w:r w:rsidR="00063320" w:rsidRPr="003D5938">
        <w:rPr>
          <w:rFonts w:asciiTheme="minorHAnsi" w:hAnsiTheme="minorHAnsi" w:cstheme="minorHAnsi"/>
          <w:sz w:val="22"/>
          <w:szCs w:val="22"/>
        </w:rPr>
        <w:t xml:space="preserve">he Administrator </w:t>
      </w:r>
      <w:r w:rsidR="00C65CEC" w:rsidRPr="003D5938">
        <w:rPr>
          <w:rFonts w:asciiTheme="minorHAnsi" w:hAnsiTheme="minorHAnsi" w:cstheme="minorHAnsi"/>
          <w:sz w:val="22"/>
          <w:szCs w:val="22"/>
        </w:rPr>
        <w:t xml:space="preserve">for the SVGSA shared that the projected FY 22/23 revenues and expenditures for the GSA at $657,000.  The budget anticipates fee revenues at $457,000 and grant funding at $200,000.  To date, the GSA has received $661,415. in grant funding.     </w:t>
      </w:r>
    </w:p>
    <w:p w14:paraId="158C79EB" w14:textId="77777777" w:rsidR="00C65CEC" w:rsidRPr="003D5938" w:rsidRDefault="00C65CEC" w:rsidP="003008CA">
      <w:pPr>
        <w:pStyle w:val="paragraph"/>
        <w:spacing w:before="0" w:beforeAutospacing="0" w:after="0" w:afterAutospacing="0"/>
        <w:textAlignment w:val="baseline"/>
        <w:rPr>
          <w:rFonts w:asciiTheme="minorHAnsi" w:hAnsiTheme="minorHAnsi" w:cstheme="minorHAnsi"/>
          <w:sz w:val="22"/>
          <w:szCs w:val="22"/>
        </w:rPr>
      </w:pPr>
    </w:p>
    <w:p w14:paraId="184D72E0" w14:textId="4C02DFCC" w:rsidR="00FF60ED" w:rsidRPr="003D5938" w:rsidRDefault="00C65CEC" w:rsidP="003008CA">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Permit Sonoma has been under contract with the GSA to improve groundwater estimates and develop a data exchange</w:t>
      </w:r>
      <w:r w:rsidR="00FF60ED" w:rsidRPr="003D5938">
        <w:rPr>
          <w:rFonts w:asciiTheme="minorHAnsi" w:hAnsiTheme="minorHAnsi" w:cstheme="minorHAnsi"/>
          <w:sz w:val="22"/>
          <w:szCs w:val="22"/>
        </w:rPr>
        <w:t xml:space="preserve"> (Guide) </w:t>
      </w:r>
      <w:r w:rsidRPr="003D5938">
        <w:rPr>
          <w:rFonts w:asciiTheme="minorHAnsi" w:hAnsiTheme="minorHAnsi" w:cstheme="minorHAnsi"/>
          <w:sz w:val="22"/>
          <w:szCs w:val="22"/>
        </w:rPr>
        <w:t xml:space="preserve">program.   This was funded by Prop1 and Prop 68 grant funds.  </w:t>
      </w:r>
      <w:r w:rsidR="00FF60ED" w:rsidRPr="003D5938">
        <w:rPr>
          <w:rFonts w:asciiTheme="minorHAnsi" w:hAnsiTheme="minorHAnsi" w:cstheme="minorHAnsi"/>
          <w:sz w:val="22"/>
          <w:szCs w:val="22"/>
        </w:rPr>
        <w:t xml:space="preserve">The program is a tool for conveying information to members of the public on estimated groundwater use and fees.  The Board was asked to approve a $16,000 +/- expenditure to maintain the program.   Services include: </w:t>
      </w:r>
    </w:p>
    <w:p w14:paraId="1BA23E37" w14:textId="77777777" w:rsidR="00FF60ED" w:rsidRPr="003D5938" w:rsidRDefault="00FF60ED" w:rsidP="003008CA">
      <w:pPr>
        <w:pStyle w:val="paragraph"/>
        <w:spacing w:before="0" w:beforeAutospacing="0" w:after="0" w:afterAutospacing="0"/>
        <w:textAlignment w:val="baseline"/>
        <w:rPr>
          <w:rFonts w:asciiTheme="minorHAnsi" w:hAnsiTheme="minorHAnsi" w:cstheme="minorHAnsi"/>
          <w:sz w:val="22"/>
          <w:szCs w:val="22"/>
        </w:rPr>
      </w:pPr>
    </w:p>
    <w:p w14:paraId="4AB3E926" w14:textId="77777777" w:rsidR="00FF60ED" w:rsidRPr="003D5938" w:rsidRDefault="00FF60ED" w:rsidP="003008CA">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1. Updating water supply data, water use estimates, and other attributes of the GUIDE. </w:t>
      </w:r>
    </w:p>
    <w:p w14:paraId="02C81BBF" w14:textId="77777777" w:rsidR="00FF60ED" w:rsidRPr="003D5938" w:rsidRDefault="00FF60ED" w:rsidP="003008CA">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2. Developing automated and semi-automated processes to update water supply attributes from assessor data, building permits, and geospatial datasets. </w:t>
      </w:r>
    </w:p>
    <w:p w14:paraId="2BF8A67F" w14:textId="77777777" w:rsidR="00FF60ED" w:rsidRPr="003D5938" w:rsidRDefault="00FF60ED" w:rsidP="003008CA">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3. Maintaining and updating online forms. </w:t>
      </w:r>
    </w:p>
    <w:p w14:paraId="45A8BA0B" w14:textId="21057A2C" w:rsidR="00FF60ED" w:rsidRPr="003D5938" w:rsidRDefault="00FF60ED" w:rsidP="00FF60ED">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4. Maintaining and updating the GUIDE map interface. </w:t>
      </w:r>
    </w:p>
    <w:p w14:paraId="255069EE" w14:textId="6A2CB13D" w:rsidR="00FF60ED" w:rsidRPr="003D5938" w:rsidRDefault="00FF60ED" w:rsidP="003008CA">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 </w:t>
      </w:r>
    </w:p>
    <w:p w14:paraId="6E49D775" w14:textId="77777777" w:rsidR="00FF60ED" w:rsidRPr="003D5938" w:rsidRDefault="00FF60ED" w:rsidP="003008CA">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The Advisory Committee met on May 17</w:t>
      </w:r>
      <w:r w:rsidRPr="003D5938">
        <w:rPr>
          <w:rFonts w:asciiTheme="minorHAnsi" w:hAnsiTheme="minorHAnsi" w:cstheme="minorHAnsi"/>
          <w:sz w:val="22"/>
          <w:szCs w:val="22"/>
          <w:vertAlign w:val="superscript"/>
        </w:rPr>
        <w:t>th</w:t>
      </w:r>
      <w:r w:rsidRPr="003D5938">
        <w:rPr>
          <w:rFonts w:asciiTheme="minorHAnsi" w:hAnsiTheme="minorHAnsi" w:cstheme="minorHAnsi"/>
          <w:sz w:val="22"/>
          <w:szCs w:val="22"/>
        </w:rPr>
        <w:t xml:space="preserve"> to discuss four main topics:</w:t>
      </w:r>
    </w:p>
    <w:p w14:paraId="0D605E56" w14:textId="77777777" w:rsidR="00FF60ED" w:rsidRPr="003D5938" w:rsidRDefault="00FF60ED" w:rsidP="00162B60">
      <w:pPr>
        <w:pStyle w:val="paragraph"/>
        <w:numPr>
          <w:ilvl w:val="0"/>
          <w:numId w:val="49"/>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Updated basin conditions from Spring 2023 monitoring</w:t>
      </w:r>
    </w:p>
    <w:p w14:paraId="065537A7" w14:textId="77777777" w:rsidR="00FF60ED" w:rsidRPr="003D5938" w:rsidRDefault="00FF60ED" w:rsidP="00162B60">
      <w:pPr>
        <w:pStyle w:val="paragraph"/>
        <w:numPr>
          <w:ilvl w:val="0"/>
          <w:numId w:val="49"/>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Voluntary monitoring program planning</w:t>
      </w:r>
    </w:p>
    <w:p w14:paraId="574BB863" w14:textId="77777777" w:rsidR="00FF60ED" w:rsidRPr="003D5938" w:rsidRDefault="00FF60ED" w:rsidP="00162B60">
      <w:pPr>
        <w:pStyle w:val="paragraph"/>
        <w:numPr>
          <w:ilvl w:val="0"/>
          <w:numId w:val="49"/>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Policy Options study</w:t>
      </w:r>
    </w:p>
    <w:p w14:paraId="5F382286" w14:textId="149C992D" w:rsidR="00FF60ED" w:rsidRPr="003D5938" w:rsidRDefault="00FF60ED" w:rsidP="00162B60">
      <w:pPr>
        <w:pStyle w:val="paragraph"/>
        <w:numPr>
          <w:ilvl w:val="0"/>
          <w:numId w:val="49"/>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Operation updates</w:t>
      </w:r>
    </w:p>
    <w:p w14:paraId="56AD0A69" w14:textId="47753C24" w:rsidR="006B195D" w:rsidRPr="003D5938" w:rsidRDefault="006B195D" w:rsidP="006B195D">
      <w:pPr>
        <w:pStyle w:val="paragraph"/>
        <w:spacing w:before="0" w:beforeAutospacing="0" w:after="0" w:afterAutospacing="0"/>
        <w:textAlignment w:val="baseline"/>
        <w:rPr>
          <w:rFonts w:asciiTheme="minorHAnsi" w:hAnsiTheme="minorHAnsi" w:cstheme="minorHAnsi"/>
          <w:sz w:val="22"/>
          <w:szCs w:val="22"/>
        </w:rPr>
      </w:pPr>
    </w:p>
    <w:p w14:paraId="77911913" w14:textId="222FA6AF" w:rsidR="006B195D" w:rsidRPr="003D5938" w:rsidRDefault="006B195D" w:rsidP="006B195D">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Staff then presented the outcomes of the Spring 2023 groundwater monitoring levels.  </w:t>
      </w:r>
    </w:p>
    <w:p w14:paraId="191A5A26" w14:textId="3EA9D0EA" w:rsidR="006B195D" w:rsidRPr="003D5938" w:rsidRDefault="006B195D" w:rsidP="006B195D">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Approximate total rains of 39 inches were recorded</w:t>
      </w:r>
    </w:p>
    <w:p w14:paraId="4F986765" w14:textId="44F80066" w:rsidR="00FF60ED" w:rsidRPr="003D5938" w:rsidRDefault="006B195D" w:rsidP="00FF60ED">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Adjacent shallow stream groundwater levels are approximately 4 feet higher than at the same time last year</w:t>
      </w:r>
    </w:p>
    <w:p w14:paraId="793430AD" w14:textId="14F21A60" w:rsidR="006B195D" w:rsidRPr="003D5938" w:rsidRDefault="006B195D" w:rsidP="00FF60ED">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Other spring groundwater levels are approximately 25 feet higher that at the same time last year</w:t>
      </w:r>
    </w:p>
    <w:p w14:paraId="2F1D549A" w14:textId="2096AFBB" w:rsidR="006B195D" w:rsidRPr="003D5938" w:rsidRDefault="006B195D" w:rsidP="00FF60ED">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While higher levels of groundwater were recorded, the overall decline trend remains</w:t>
      </w:r>
    </w:p>
    <w:p w14:paraId="2A54D040" w14:textId="12C5E96A" w:rsidR="006B195D" w:rsidRPr="003D5938" w:rsidRDefault="006B195D" w:rsidP="006B195D">
      <w:pPr>
        <w:pStyle w:val="paragraph"/>
        <w:spacing w:before="0" w:beforeAutospacing="0" w:after="0" w:afterAutospacing="0"/>
        <w:textAlignment w:val="baseline"/>
        <w:rPr>
          <w:rFonts w:asciiTheme="minorHAnsi" w:hAnsiTheme="minorHAnsi" w:cstheme="minorHAnsi"/>
          <w:sz w:val="22"/>
          <w:szCs w:val="22"/>
        </w:rPr>
      </w:pPr>
    </w:p>
    <w:p w14:paraId="4D9849E5" w14:textId="54B0AAC6" w:rsidR="006B195D" w:rsidRPr="003D5938" w:rsidRDefault="006B195D" w:rsidP="006B195D">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Marcus Trotta of Sonoma Water provided an update on the implementation of the GSP. </w:t>
      </w:r>
    </w:p>
    <w:p w14:paraId="1894497F" w14:textId="52ED9E7D" w:rsidR="006B195D" w:rsidRPr="003D5938" w:rsidRDefault="00C03303" w:rsidP="00C03303">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Addressing water data gaps – coordinating with Sonoma RCD and Permit Sonoma to refine and expand voluntary groundwater-level monitoring program</w:t>
      </w:r>
    </w:p>
    <w:p w14:paraId="00E604D8" w14:textId="6C198AB7" w:rsidR="00C03303" w:rsidRPr="003D5938" w:rsidRDefault="00C03303" w:rsidP="00C03303">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Model improvement – staff is working to develop a plan to review and task out the necessary model improvement</w:t>
      </w:r>
    </w:p>
    <w:p w14:paraId="1EC0C31A" w14:textId="0A08FD31" w:rsidR="00FF60ED" w:rsidRPr="003D5938" w:rsidRDefault="00C03303" w:rsidP="003008CA">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Policy Options Study – Studying policy needs to advance GSP and maintain sustainable groundwater conditions</w:t>
      </w:r>
    </w:p>
    <w:p w14:paraId="15E5E7B1" w14:textId="147E4CF3" w:rsidR="00C03303" w:rsidRPr="003D5938" w:rsidRDefault="00C03303" w:rsidP="003008CA">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Water use efficiencies assessment – program to assess groundwater use characteristics, existing levels of water use efficiency</w:t>
      </w:r>
    </w:p>
    <w:p w14:paraId="4C5AB149" w14:textId="12D1E559" w:rsidR="00C03303" w:rsidRPr="003D5938" w:rsidRDefault="00C03303" w:rsidP="003008CA">
      <w:pPr>
        <w:pStyle w:val="paragraph"/>
        <w:numPr>
          <w:ilvl w:val="0"/>
          <w:numId w:val="47"/>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Aquifer storage and recovery – further explore expansion of recycled water use </w:t>
      </w:r>
    </w:p>
    <w:p w14:paraId="1958453A" w14:textId="6A6476E4" w:rsidR="00C03303" w:rsidRPr="003D5938" w:rsidRDefault="00C03303" w:rsidP="00C03303">
      <w:pPr>
        <w:pStyle w:val="paragraph"/>
        <w:spacing w:before="0" w:beforeAutospacing="0" w:after="0" w:afterAutospacing="0"/>
        <w:textAlignment w:val="baseline"/>
        <w:rPr>
          <w:rFonts w:asciiTheme="minorHAnsi" w:hAnsiTheme="minorHAnsi" w:cstheme="minorHAnsi"/>
          <w:sz w:val="22"/>
          <w:szCs w:val="22"/>
        </w:rPr>
      </w:pPr>
    </w:p>
    <w:p w14:paraId="2B320B34" w14:textId="3FAFF3EF" w:rsidR="00C03303" w:rsidRPr="003D5938" w:rsidRDefault="00C03303" w:rsidP="00C03303">
      <w:pPr>
        <w:pStyle w:val="paragraph"/>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Staff provided a summary of Fee implementation for FY 2022/23</w:t>
      </w:r>
    </w:p>
    <w:p w14:paraId="2A6A633A" w14:textId="2103B53A" w:rsidR="00C03303" w:rsidRPr="003D5938" w:rsidRDefault="00C03303" w:rsidP="006343BD">
      <w:pPr>
        <w:pStyle w:val="paragraph"/>
        <w:numPr>
          <w:ilvl w:val="0"/>
          <w:numId w:val="50"/>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July 2022, the GSA approved a groundwater sustainability fee of $147 per ac foot. On June 13, 2022, the Board of Supervisors voted to augment those fees to reduce the per ac foot fee charged to landowner would be $40 per acre foot</w:t>
      </w:r>
    </w:p>
    <w:p w14:paraId="1CA79AAA" w14:textId="09DECD52" w:rsidR="00C03303" w:rsidRPr="003D5938" w:rsidRDefault="00C03303" w:rsidP="006343BD">
      <w:pPr>
        <w:pStyle w:val="paragraph"/>
        <w:numPr>
          <w:ilvl w:val="0"/>
          <w:numId w:val="50"/>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 xml:space="preserve">The assessor’s office collected </w:t>
      </w:r>
      <w:proofErr w:type="gramStart"/>
      <w:r w:rsidRPr="003D5938">
        <w:rPr>
          <w:rFonts w:asciiTheme="minorHAnsi" w:hAnsiTheme="minorHAnsi" w:cstheme="minorHAnsi"/>
          <w:sz w:val="22"/>
          <w:szCs w:val="22"/>
        </w:rPr>
        <w:t>the majority of</w:t>
      </w:r>
      <w:proofErr w:type="gramEnd"/>
      <w:r w:rsidRPr="003D5938">
        <w:rPr>
          <w:rFonts w:asciiTheme="minorHAnsi" w:hAnsiTheme="minorHAnsi" w:cstheme="minorHAnsi"/>
          <w:sz w:val="22"/>
          <w:szCs w:val="22"/>
        </w:rPr>
        <w:t xml:space="preserve"> the landowner fees</w:t>
      </w:r>
      <w:r w:rsidR="00966B67" w:rsidRPr="003D5938">
        <w:rPr>
          <w:rFonts w:asciiTheme="minorHAnsi" w:hAnsiTheme="minorHAnsi" w:cstheme="minorHAnsi"/>
          <w:sz w:val="22"/>
          <w:szCs w:val="22"/>
        </w:rPr>
        <w:t>.  GSA receive $93,221 in fees collected on property tax bill</w:t>
      </w:r>
    </w:p>
    <w:p w14:paraId="43776628" w14:textId="3F639378" w:rsidR="00966B67" w:rsidRPr="003D5938" w:rsidRDefault="00966B67" w:rsidP="006343BD">
      <w:pPr>
        <w:pStyle w:val="paragraph"/>
        <w:numPr>
          <w:ilvl w:val="0"/>
          <w:numId w:val="50"/>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Public water systems and tax-exempt groundwater users contributed $51,264 dollars</w:t>
      </w:r>
    </w:p>
    <w:p w14:paraId="6A1D2BF2" w14:textId="31561A77" w:rsidR="00966B67" w:rsidRPr="003D5938" w:rsidRDefault="00966B67" w:rsidP="006343BD">
      <w:pPr>
        <w:pStyle w:val="paragraph"/>
        <w:numPr>
          <w:ilvl w:val="0"/>
          <w:numId w:val="50"/>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Corrections in assess fees were made of $18,036 (reduction)</w:t>
      </w:r>
    </w:p>
    <w:p w14:paraId="4F422258" w14:textId="12F76216" w:rsidR="00966B67" w:rsidRPr="003D5938" w:rsidRDefault="00966B67" w:rsidP="006343BD">
      <w:pPr>
        <w:pStyle w:val="paragraph"/>
        <w:numPr>
          <w:ilvl w:val="0"/>
          <w:numId w:val="50"/>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The fee of $40 per ac foot of water will remain unchanged in fy 23/24</w:t>
      </w:r>
    </w:p>
    <w:p w14:paraId="377AA1B6" w14:textId="769A9409" w:rsidR="00966B67" w:rsidRPr="003D5938" w:rsidRDefault="00966B67" w:rsidP="006343BD">
      <w:pPr>
        <w:pStyle w:val="paragraph"/>
        <w:spacing w:before="0" w:beforeAutospacing="0" w:after="0" w:afterAutospacing="0"/>
        <w:textAlignment w:val="baseline"/>
        <w:rPr>
          <w:rFonts w:asciiTheme="minorHAnsi" w:hAnsiTheme="minorHAnsi" w:cstheme="minorHAnsi"/>
          <w:sz w:val="22"/>
          <w:szCs w:val="22"/>
        </w:rPr>
      </w:pPr>
    </w:p>
    <w:p w14:paraId="3D879E3A" w14:textId="79F938DC" w:rsidR="003008CA" w:rsidRPr="003D5938" w:rsidRDefault="00966B67" w:rsidP="006343BD">
      <w:pPr>
        <w:pStyle w:val="paragraph"/>
        <w:numPr>
          <w:ilvl w:val="0"/>
          <w:numId w:val="50"/>
        </w:numPr>
        <w:spacing w:before="0" w:beforeAutospacing="0" w:after="0" w:afterAutospacing="0"/>
        <w:textAlignment w:val="baseline"/>
        <w:rPr>
          <w:rFonts w:asciiTheme="minorHAnsi" w:hAnsiTheme="minorHAnsi" w:cstheme="minorHAnsi"/>
          <w:sz w:val="22"/>
          <w:szCs w:val="22"/>
        </w:rPr>
      </w:pPr>
      <w:r w:rsidRPr="003D5938">
        <w:rPr>
          <w:rFonts w:asciiTheme="minorHAnsi" w:hAnsiTheme="minorHAnsi" w:cstheme="minorHAnsi"/>
          <w:sz w:val="22"/>
          <w:szCs w:val="22"/>
        </w:rPr>
        <w:t>The Board approved a budget amendment for additional expenditures totaling $415,000 and additional revenues of $416,000.</w:t>
      </w:r>
    </w:p>
    <w:p w14:paraId="14BEE238" w14:textId="77777777" w:rsidR="00966B67" w:rsidRPr="00966B67" w:rsidRDefault="00966B67" w:rsidP="00966B67">
      <w:pPr>
        <w:pStyle w:val="paragraph"/>
        <w:spacing w:before="0" w:beforeAutospacing="0" w:after="0" w:afterAutospacing="0"/>
        <w:textAlignment w:val="baseline"/>
        <w:rPr>
          <w:color w:val="808080" w:themeColor="background1" w:themeShade="80"/>
        </w:rPr>
      </w:pPr>
    </w:p>
    <w:p w14:paraId="24EB4988" w14:textId="19FA9735" w:rsidR="00D22B29" w:rsidRPr="005C22B1" w:rsidRDefault="00934BD6" w:rsidP="00D22B29">
      <w:pPr>
        <w:pStyle w:val="NoSpacing"/>
        <w:rPr>
          <w:rFonts w:cstheme="minorHAnsi"/>
          <w:b/>
          <w:bCs/>
          <w:sz w:val="24"/>
          <w:szCs w:val="24"/>
        </w:rPr>
      </w:pPr>
      <w:r w:rsidRPr="005C22B1">
        <w:rPr>
          <w:rFonts w:cstheme="minorHAnsi"/>
          <w:b/>
          <w:bCs/>
          <w:sz w:val="24"/>
          <w:szCs w:val="24"/>
        </w:rPr>
        <w:t>It</w:t>
      </w:r>
      <w:r w:rsidR="00593737" w:rsidRPr="005C22B1">
        <w:rPr>
          <w:rFonts w:cstheme="minorHAnsi"/>
          <w:b/>
          <w:bCs/>
          <w:sz w:val="24"/>
          <w:szCs w:val="24"/>
        </w:rPr>
        <w:t xml:space="preserve">em </w:t>
      </w:r>
      <w:r w:rsidR="00F07787" w:rsidRPr="005C22B1">
        <w:rPr>
          <w:rFonts w:cstheme="minorHAnsi"/>
          <w:b/>
          <w:bCs/>
          <w:sz w:val="24"/>
          <w:szCs w:val="24"/>
        </w:rPr>
        <w:t>4.</w:t>
      </w:r>
      <w:r w:rsidR="00593737" w:rsidRPr="005C22B1">
        <w:rPr>
          <w:rFonts w:cstheme="minorHAnsi"/>
          <w:b/>
          <w:bCs/>
          <w:sz w:val="24"/>
          <w:szCs w:val="24"/>
        </w:rPr>
        <w:t xml:space="preserve">  Report by Advisor Jim Bundschu</w:t>
      </w:r>
    </w:p>
    <w:p w14:paraId="54F5194D" w14:textId="6F1EFA02" w:rsidR="001259AC" w:rsidRPr="009B34B2" w:rsidRDefault="00A23702" w:rsidP="00CC6A27">
      <w:pPr>
        <w:pStyle w:val="NoSpacing"/>
      </w:pPr>
      <w:r>
        <w:rPr>
          <w:rFonts w:cstheme="minorHAnsi"/>
          <w:sz w:val="24"/>
          <w:szCs w:val="24"/>
        </w:rPr>
        <w:t>Not present</w:t>
      </w:r>
    </w:p>
    <w:p w14:paraId="768B76D5" w14:textId="5F5AD0B3" w:rsidR="00486456" w:rsidRPr="005C22B1" w:rsidRDefault="00486456" w:rsidP="00D22B29">
      <w:pPr>
        <w:pStyle w:val="NoSpacing"/>
        <w:rPr>
          <w:rFonts w:cstheme="minorHAnsi"/>
          <w:sz w:val="24"/>
          <w:szCs w:val="24"/>
        </w:rPr>
      </w:pPr>
    </w:p>
    <w:p w14:paraId="2998ED19" w14:textId="252C4BE7" w:rsidR="00D22B29" w:rsidRPr="005C22B1" w:rsidRDefault="00D22B29" w:rsidP="00D22B29">
      <w:pPr>
        <w:pStyle w:val="NoSpacing"/>
        <w:rPr>
          <w:rFonts w:cstheme="minorHAnsi"/>
          <w:b/>
          <w:bCs/>
          <w:sz w:val="24"/>
          <w:szCs w:val="24"/>
        </w:rPr>
      </w:pPr>
      <w:r w:rsidRPr="005C22B1">
        <w:rPr>
          <w:rFonts w:cstheme="minorHAnsi"/>
          <w:b/>
          <w:bCs/>
          <w:sz w:val="24"/>
          <w:szCs w:val="24"/>
        </w:rPr>
        <w:t>Item 5.  Report by Advisor Eugene Camozzi</w:t>
      </w:r>
    </w:p>
    <w:p w14:paraId="2F581327" w14:textId="6AA888B9" w:rsidR="00F205B1" w:rsidRDefault="00A23702" w:rsidP="00F205B1">
      <w:pPr>
        <w:pStyle w:val="NoSpacing"/>
        <w:ind w:left="360"/>
        <w:rPr>
          <w:rFonts w:cstheme="minorHAnsi"/>
          <w:sz w:val="24"/>
          <w:szCs w:val="24"/>
        </w:rPr>
      </w:pPr>
      <w:r>
        <w:rPr>
          <w:rFonts w:cstheme="minorHAnsi"/>
          <w:sz w:val="24"/>
          <w:szCs w:val="24"/>
        </w:rPr>
        <w:t>Not present</w:t>
      </w:r>
    </w:p>
    <w:p w14:paraId="502EB8B2" w14:textId="45DFFADE" w:rsidR="00D22B29" w:rsidRPr="005C22B1" w:rsidRDefault="00D22B29" w:rsidP="00D22B29">
      <w:pPr>
        <w:pStyle w:val="NoSpacing"/>
        <w:rPr>
          <w:rFonts w:cstheme="minorHAnsi"/>
          <w:b/>
          <w:bCs/>
          <w:sz w:val="24"/>
          <w:szCs w:val="24"/>
        </w:rPr>
      </w:pPr>
      <w:r w:rsidRPr="005C22B1">
        <w:rPr>
          <w:rFonts w:cstheme="minorHAnsi"/>
          <w:b/>
          <w:bCs/>
          <w:sz w:val="24"/>
          <w:szCs w:val="24"/>
        </w:rPr>
        <w:t>Item 6.  Report by Advisor Mike Martini</w:t>
      </w:r>
    </w:p>
    <w:p w14:paraId="1BBCE9A6" w14:textId="6A1E0130" w:rsidR="00812BC4" w:rsidRPr="005F63C7" w:rsidRDefault="00D22B29" w:rsidP="001D4F64">
      <w:pPr>
        <w:pStyle w:val="NoSpacing"/>
        <w:rPr>
          <w:rFonts w:cstheme="minorHAnsi"/>
          <w:sz w:val="24"/>
          <w:szCs w:val="24"/>
        </w:rPr>
      </w:pPr>
      <w:r>
        <w:rPr>
          <w:rFonts w:cstheme="minorHAnsi"/>
          <w:sz w:val="24"/>
          <w:szCs w:val="24"/>
        </w:rPr>
        <w:t>Advisor Martini shared that</w:t>
      </w:r>
      <w:r w:rsidR="001259AC">
        <w:rPr>
          <w:rFonts w:cstheme="minorHAnsi"/>
          <w:sz w:val="24"/>
          <w:szCs w:val="24"/>
        </w:rPr>
        <w:t xml:space="preserve"> </w:t>
      </w:r>
      <w:r w:rsidR="00F205B1">
        <w:rPr>
          <w:rFonts w:cstheme="minorHAnsi"/>
          <w:sz w:val="24"/>
          <w:szCs w:val="24"/>
        </w:rPr>
        <w:t xml:space="preserve">he </w:t>
      </w:r>
      <w:r w:rsidR="001259AC">
        <w:rPr>
          <w:rFonts w:cstheme="minorHAnsi"/>
          <w:sz w:val="24"/>
          <w:szCs w:val="24"/>
        </w:rPr>
        <w:t xml:space="preserve">wanted to report </w:t>
      </w:r>
      <w:r w:rsidR="001D4F64">
        <w:rPr>
          <w:rFonts w:cstheme="minorHAnsi"/>
          <w:sz w:val="24"/>
          <w:szCs w:val="24"/>
        </w:rPr>
        <w:t>on the P</w:t>
      </w:r>
      <w:r w:rsidR="00A23702" w:rsidRPr="005F63C7">
        <w:rPr>
          <w:rFonts w:cstheme="minorHAnsi"/>
          <w:sz w:val="24"/>
          <w:szCs w:val="24"/>
        </w:rPr>
        <w:t xml:space="preserve">otential Master Agreement with RRPOA.  The RRPOA has their board meeting tomorrow.  They are interested in establishing some relationships. </w:t>
      </w:r>
      <w:r w:rsidR="005C22B1" w:rsidRPr="005F63C7">
        <w:rPr>
          <w:rFonts w:cstheme="minorHAnsi"/>
          <w:sz w:val="24"/>
          <w:szCs w:val="24"/>
        </w:rPr>
        <w:t xml:space="preserve">Supervisor </w:t>
      </w:r>
      <w:r w:rsidR="00A23702" w:rsidRPr="005F63C7">
        <w:rPr>
          <w:rFonts w:cstheme="minorHAnsi"/>
          <w:sz w:val="24"/>
          <w:szCs w:val="24"/>
        </w:rPr>
        <w:t xml:space="preserve">Gore has been very </w:t>
      </w:r>
      <w:r w:rsidR="00812BC4" w:rsidRPr="005F63C7">
        <w:rPr>
          <w:rFonts w:cstheme="minorHAnsi"/>
          <w:sz w:val="24"/>
          <w:szCs w:val="24"/>
        </w:rPr>
        <w:t>supportive,</w:t>
      </w:r>
      <w:r w:rsidR="00A23702" w:rsidRPr="005F63C7">
        <w:rPr>
          <w:rFonts w:cstheme="minorHAnsi"/>
          <w:sz w:val="24"/>
          <w:szCs w:val="24"/>
        </w:rPr>
        <w:t xml:space="preserve"> and I have been working with Chair </w:t>
      </w:r>
      <w:proofErr w:type="spellStart"/>
      <w:r w:rsidR="00A23702" w:rsidRPr="005F63C7">
        <w:rPr>
          <w:rFonts w:cstheme="minorHAnsi"/>
          <w:sz w:val="24"/>
          <w:szCs w:val="24"/>
        </w:rPr>
        <w:t>Kapolch</w:t>
      </w:r>
      <w:r w:rsidR="00E42602">
        <w:rPr>
          <w:rFonts w:cstheme="minorHAnsi"/>
          <w:sz w:val="24"/>
          <w:szCs w:val="24"/>
        </w:rPr>
        <w:t>o</w:t>
      </w:r>
      <w:r w:rsidR="00A23702" w:rsidRPr="005F63C7">
        <w:rPr>
          <w:rFonts w:cstheme="minorHAnsi"/>
          <w:sz w:val="24"/>
          <w:szCs w:val="24"/>
        </w:rPr>
        <w:t>k</w:t>
      </w:r>
      <w:proofErr w:type="spellEnd"/>
      <w:r w:rsidR="00A23702" w:rsidRPr="005F63C7">
        <w:rPr>
          <w:rFonts w:cstheme="minorHAnsi"/>
          <w:sz w:val="24"/>
          <w:szCs w:val="24"/>
        </w:rPr>
        <w:t>. L</w:t>
      </w:r>
      <w:r w:rsidR="00812BC4" w:rsidRPr="005F63C7">
        <w:rPr>
          <w:rFonts w:cstheme="minorHAnsi"/>
          <w:sz w:val="24"/>
          <w:szCs w:val="24"/>
        </w:rPr>
        <w:t>AFCO</w:t>
      </w:r>
      <w:r w:rsidR="00A23702" w:rsidRPr="005F63C7">
        <w:rPr>
          <w:rFonts w:cstheme="minorHAnsi"/>
          <w:sz w:val="24"/>
          <w:szCs w:val="24"/>
        </w:rPr>
        <w:t xml:space="preserve"> and Legislation are proceeding on a parallel path.  In the </w:t>
      </w:r>
      <w:r w:rsidR="00812BC4" w:rsidRPr="005F63C7">
        <w:rPr>
          <w:rFonts w:cstheme="minorHAnsi"/>
          <w:sz w:val="24"/>
          <w:szCs w:val="24"/>
        </w:rPr>
        <w:t>meantime,</w:t>
      </w:r>
      <w:r w:rsidR="00A23702" w:rsidRPr="005F63C7">
        <w:rPr>
          <w:rFonts w:cstheme="minorHAnsi"/>
          <w:sz w:val="24"/>
          <w:szCs w:val="24"/>
        </w:rPr>
        <w:t xml:space="preserve"> the water forum is moving forward. There are some seats available on the water forum. As PGE goes through </w:t>
      </w:r>
      <w:r w:rsidR="00812BC4" w:rsidRPr="005F63C7">
        <w:rPr>
          <w:rFonts w:cstheme="minorHAnsi"/>
          <w:sz w:val="24"/>
          <w:szCs w:val="24"/>
        </w:rPr>
        <w:t xml:space="preserve">decommissioning NBWD could intervene and garner a seat at the table.  </w:t>
      </w:r>
    </w:p>
    <w:p w14:paraId="75611F20" w14:textId="29F3F73A" w:rsidR="00812BC4" w:rsidRDefault="00812BC4" w:rsidP="00A23702">
      <w:pPr>
        <w:pStyle w:val="NoSpacing"/>
        <w:ind w:left="720"/>
        <w:rPr>
          <w:rFonts w:cstheme="minorHAnsi"/>
          <w:sz w:val="24"/>
          <w:szCs w:val="24"/>
        </w:rPr>
      </w:pPr>
    </w:p>
    <w:p w14:paraId="28999B58" w14:textId="08405EBC" w:rsidR="00812BC4" w:rsidRDefault="00812BC4" w:rsidP="001D4F64">
      <w:pPr>
        <w:pStyle w:val="NoSpacing"/>
        <w:rPr>
          <w:rFonts w:cstheme="minorHAnsi"/>
          <w:sz w:val="24"/>
          <w:szCs w:val="24"/>
        </w:rPr>
      </w:pPr>
      <w:r>
        <w:rPr>
          <w:rFonts w:cstheme="minorHAnsi"/>
          <w:sz w:val="24"/>
          <w:szCs w:val="24"/>
        </w:rPr>
        <w:t>NBWD signed a letter as an intervener. The letter was drafted by Peter Kiel.</w:t>
      </w:r>
      <w:r w:rsidR="001D4F64">
        <w:rPr>
          <w:rFonts w:cstheme="minorHAnsi"/>
          <w:sz w:val="24"/>
          <w:szCs w:val="24"/>
        </w:rPr>
        <w:t xml:space="preserve"> </w:t>
      </w:r>
      <w:r>
        <w:rPr>
          <w:rFonts w:cstheme="minorHAnsi"/>
          <w:sz w:val="24"/>
          <w:szCs w:val="24"/>
        </w:rPr>
        <w:t xml:space="preserve">If approved, NBWD will have to convene meeting and a decision-making body to determine the conditions of decommissioning.  At the end of the day the decommissioning is step 1. First removal of dams and second diversion will need to be maintained. Even with the removal of the dams, there are three models that will allow for ongoing diversions throughout the year.   The majority of the diversions would occur in the winter.      </w:t>
      </w:r>
    </w:p>
    <w:p w14:paraId="471D3764" w14:textId="46E2CBB3" w:rsidR="00812BC4" w:rsidRDefault="00812BC4" w:rsidP="00A23702">
      <w:pPr>
        <w:pStyle w:val="NoSpacing"/>
        <w:ind w:left="720"/>
        <w:rPr>
          <w:rFonts w:cstheme="minorHAnsi"/>
          <w:sz w:val="24"/>
          <w:szCs w:val="24"/>
        </w:rPr>
      </w:pPr>
    </w:p>
    <w:p w14:paraId="05AD59BD" w14:textId="4718DBB5" w:rsidR="00812BC4" w:rsidRDefault="008B3EEE" w:rsidP="001D4F64">
      <w:pPr>
        <w:pStyle w:val="NoSpacing"/>
        <w:rPr>
          <w:rFonts w:cstheme="minorHAnsi"/>
          <w:sz w:val="24"/>
          <w:szCs w:val="24"/>
        </w:rPr>
      </w:pPr>
      <w:r>
        <w:rPr>
          <w:rFonts w:cstheme="minorHAnsi"/>
          <w:sz w:val="24"/>
          <w:szCs w:val="24"/>
        </w:rPr>
        <w:t>Counselor Idell asked h</w:t>
      </w:r>
      <w:r w:rsidR="00812BC4">
        <w:rPr>
          <w:rFonts w:cstheme="minorHAnsi"/>
          <w:sz w:val="24"/>
          <w:szCs w:val="24"/>
        </w:rPr>
        <w:t xml:space="preserve">ow </w:t>
      </w:r>
      <w:r w:rsidR="003D4E62">
        <w:rPr>
          <w:rFonts w:cstheme="minorHAnsi"/>
          <w:sz w:val="24"/>
          <w:szCs w:val="24"/>
        </w:rPr>
        <w:t>the district</w:t>
      </w:r>
      <w:r w:rsidR="00812BC4">
        <w:rPr>
          <w:rFonts w:cstheme="minorHAnsi"/>
          <w:sz w:val="24"/>
          <w:szCs w:val="24"/>
        </w:rPr>
        <w:t xml:space="preserve"> deal</w:t>
      </w:r>
      <w:r w:rsidR="003D4E62">
        <w:rPr>
          <w:rFonts w:cstheme="minorHAnsi"/>
          <w:sz w:val="24"/>
          <w:szCs w:val="24"/>
        </w:rPr>
        <w:t>s</w:t>
      </w:r>
      <w:r w:rsidR="00812BC4">
        <w:rPr>
          <w:rFonts w:cstheme="minorHAnsi"/>
          <w:sz w:val="24"/>
          <w:szCs w:val="24"/>
        </w:rPr>
        <w:t xml:space="preserve"> with the issue of that being outside the </w:t>
      </w:r>
      <w:proofErr w:type="gramStart"/>
      <w:r w:rsidR="00812BC4">
        <w:rPr>
          <w:rFonts w:cstheme="minorHAnsi"/>
          <w:sz w:val="24"/>
          <w:szCs w:val="24"/>
        </w:rPr>
        <w:t>District</w:t>
      </w:r>
      <w:proofErr w:type="gramEnd"/>
      <w:r w:rsidR="003D4E62">
        <w:rPr>
          <w:rFonts w:cstheme="minorHAnsi"/>
          <w:sz w:val="24"/>
          <w:szCs w:val="24"/>
        </w:rPr>
        <w:t xml:space="preserve"> boundaries</w:t>
      </w:r>
      <w:r w:rsidR="00812BC4">
        <w:rPr>
          <w:rFonts w:cstheme="minorHAnsi"/>
          <w:sz w:val="24"/>
          <w:szCs w:val="24"/>
        </w:rPr>
        <w:t xml:space="preserve">. </w:t>
      </w:r>
    </w:p>
    <w:p w14:paraId="41470582" w14:textId="5CAB3606" w:rsidR="003008CA" w:rsidRDefault="003008CA" w:rsidP="003008CA">
      <w:pPr>
        <w:pStyle w:val="ListParagraph"/>
        <w:rPr>
          <w:rFonts w:cstheme="minorHAnsi"/>
          <w:sz w:val="24"/>
          <w:szCs w:val="24"/>
        </w:rPr>
      </w:pPr>
    </w:p>
    <w:p w14:paraId="082DDE0C" w14:textId="5A15ADCA" w:rsidR="00B81F61" w:rsidRPr="003D4E62" w:rsidRDefault="00B81F61" w:rsidP="0086093C">
      <w:pPr>
        <w:rPr>
          <w:rFonts w:cstheme="minorHAnsi"/>
          <w:b/>
          <w:bCs/>
          <w:sz w:val="24"/>
          <w:szCs w:val="24"/>
        </w:rPr>
      </w:pPr>
      <w:bookmarkStart w:id="0" w:name="_Hlk116560454"/>
      <w:r w:rsidRPr="003D4E62">
        <w:rPr>
          <w:rFonts w:cstheme="minorHAnsi"/>
          <w:b/>
          <w:bCs/>
          <w:sz w:val="24"/>
          <w:szCs w:val="24"/>
        </w:rPr>
        <w:t>Item 7:  Report of Technical Advisor Tamayo</w:t>
      </w:r>
    </w:p>
    <w:p w14:paraId="5906748B" w14:textId="77777777" w:rsidR="00B8640A" w:rsidRDefault="00B8640A" w:rsidP="00F205B1">
      <w:pPr>
        <w:rPr>
          <w:rFonts w:cstheme="minorHAnsi"/>
          <w:color w:val="000000" w:themeColor="text1"/>
          <w:sz w:val="24"/>
          <w:szCs w:val="24"/>
        </w:rPr>
      </w:pPr>
      <w:r>
        <w:rPr>
          <w:rFonts w:cstheme="minorHAnsi"/>
          <w:color w:val="000000" w:themeColor="text1"/>
          <w:sz w:val="24"/>
          <w:szCs w:val="24"/>
        </w:rPr>
        <w:t xml:space="preserve">Advisor Tamayo shared that she did </w:t>
      </w:r>
      <w:r w:rsidR="00F80833">
        <w:rPr>
          <w:rFonts w:cstheme="minorHAnsi"/>
          <w:color w:val="000000" w:themeColor="text1"/>
          <w:sz w:val="24"/>
          <w:szCs w:val="24"/>
        </w:rPr>
        <w:t xml:space="preserve">not have a communications report </w:t>
      </w:r>
      <w:r>
        <w:rPr>
          <w:rFonts w:cstheme="minorHAnsi"/>
          <w:color w:val="000000" w:themeColor="text1"/>
          <w:sz w:val="24"/>
          <w:szCs w:val="24"/>
        </w:rPr>
        <w:t xml:space="preserve">prepared.  She will have a report at the next meeting. </w:t>
      </w:r>
    </w:p>
    <w:p w14:paraId="02ACF9B4" w14:textId="1E55EDFB" w:rsidR="00B8640A" w:rsidRDefault="00B8640A" w:rsidP="00B8640A">
      <w:pPr>
        <w:rPr>
          <w:rFonts w:cstheme="minorHAnsi"/>
          <w:color w:val="000000" w:themeColor="text1"/>
          <w:sz w:val="24"/>
          <w:szCs w:val="24"/>
        </w:rPr>
      </w:pPr>
      <w:r>
        <w:rPr>
          <w:rFonts w:cstheme="minorHAnsi"/>
          <w:color w:val="000000" w:themeColor="text1"/>
          <w:sz w:val="24"/>
          <w:szCs w:val="24"/>
        </w:rPr>
        <w:t xml:space="preserve">Advisor Tamayo reported that Director Wasem talked with </w:t>
      </w:r>
      <w:r w:rsidR="00BD15BD">
        <w:rPr>
          <w:rFonts w:cstheme="minorHAnsi"/>
          <w:color w:val="000000" w:themeColor="text1"/>
          <w:sz w:val="24"/>
          <w:szCs w:val="24"/>
        </w:rPr>
        <w:t>Sean Skaggs</w:t>
      </w:r>
      <w:r>
        <w:rPr>
          <w:rFonts w:cstheme="minorHAnsi"/>
          <w:color w:val="000000" w:themeColor="text1"/>
          <w:sz w:val="24"/>
          <w:szCs w:val="24"/>
        </w:rPr>
        <w:t xml:space="preserve">, the ESA attorney for the Safe Harbor Agreement to better understand how to proceed with NBWD. Mr. Skaggs shared that NBWD had will need to sign on the certificate.  </w:t>
      </w:r>
    </w:p>
    <w:p w14:paraId="74AF0008" w14:textId="489ED573" w:rsidR="00BD15BD" w:rsidRDefault="00B8640A" w:rsidP="00F205B1">
      <w:pPr>
        <w:rPr>
          <w:rFonts w:cstheme="minorHAnsi"/>
          <w:color w:val="000000" w:themeColor="text1"/>
          <w:sz w:val="24"/>
          <w:szCs w:val="24"/>
        </w:rPr>
      </w:pPr>
      <w:r>
        <w:rPr>
          <w:rFonts w:cstheme="minorHAnsi"/>
          <w:color w:val="000000" w:themeColor="text1"/>
          <w:sz w:val="24"/>
          <w:szCs w:val="24"/>
        </w:rPr>
        <w:t xml:space="preserve">The Farm Bureau did an excellent job in terms of providing background on the Safe Harbor at their recent workshop. The vast majority of attendees walked away ready to sign up. </w:t>
      </w:r>
      <w:r w:rsidR="00BD15BD">
        <w:rPr>
          <w:rFonts w:cstheme="minorHAnsi"/>
          <w:color w:val="000000" w:themeColor="text1"/>
          <w:sz w:val="24"/>
          <w:szCs w:val="24"/>
        </w:rPr>
        <w:t xml:space="preserve">  </w:t>
      </w:r>
    </w:p>
    <w:p w14:paraId="6AC897F1" w14:textId="77777777" w:rsidR="0086093C" w:rsidRDefault="00B81F61" w:rsidP="0086093C">
      <w:pPr>
        <w:pStyle w:val="ListParagraph"/>
        <w:numPr>
          <w:ilvl w:val="0"/>
          <w:numId w:val="1"/>
        </w:numPr>
        <w:rPr>
          <w:rFonts w:cstheme="minorHAnsi"/>
          <w:b/>
          <w:bCs/>
          <w:color w:val="000000" w:themeColor="text1"/>
          <w:sz w:val="24"/>
          <w:szCs w:val="24"/>
        </w:rPr>
      </w:pPr>
      <w:r w:rsidRPr="00B81F61">
        <w:rPr>
          <w:rFonts w:cstheme="minorHAnsi"/>
          <w:b/>
          <w:bCs/>
          <w:color w:val="000000" w:themeColor="text1"/>
          <w:sz w:val="24"/>
          <w:szCs w:val="24"/>
        </w:rPr>
        <w:t>A</w:t>
      </w:r>
      <w:r>
        <w:rPr>
          <w:rFonts w:cstheme="minorHAnsi"/>
          <w:b/>
          <w:bCs/>
          <w:color w:val="000000" w:themeColor="text1"/>
          <w:sz w:val="24"/>
          <w:szCs w:val="24"/>
        </w:rPr>
        <w:t>DJOURNMENT</w:t>
      </w:r>
    </w:p>
    <w:p w14:paraId="080F8690" w14:textId="66B7FAD3" w:rsidR="00A46A05" w:rsidRPr="0086093C" w:rsidRDefault="00A46A05" w:rsidP="0086093C">
      <w:pPr>
        <w:rPr>
          <w:rFonts w:cstheme="minorHAnsi"/>
          <w:b/>
          <w:bCs/>
          <w:color w:val="000000" w:themeColor="text1"/>
          <w:sz w:val="24"/>
          <w:szCs w:val="24"/>
        </w:rPr>
      </w:pPr>
      <w:r w:rsidRPr="0086093C">
        <w:rPr>
          <w:rFonts w:cstheme="minorHAnsi"/>
          <w:color w:val="000000" w:themeColor="text1"/>
          <w:sz w:val="24"/>
          <w:szCs w:val="24"/>
        </w:rPr>
        <w:t xml:space="preserve">With no other business to discuss, Director Wasem made a motion to adjourn.   Director </w:t>
      </w:r>
      <w:r w:rsidR="00BD15BD">
        <w:rPr>
          <w:rFonts w:cstheme="minorHAnsi"/>
          <w:color w:val="000000" w:themeColor="text1"/>
          <w:sz w:val="24"/>
          <w:szCs w:val="24"/>
        </w:rPr>
        <w:t>Sangiacomo</w:t>
      </w:r>
      <w:r w:rsidR="00F205B1" w:rsidRPr="0086093C">
        <w:rPr>
          <w:rFonts w:cstheme="minorHAnsi"/>
          <w:color w:val="000000" w:themeColor="text1"/>
          <w:sz w:val="24"/>
          <w:szCs w:val="24"/>
        </w:rPr>
        <w:t xml:space="preserve"> </w:t>
      </w:r>
      <w:r w:rsidRPr="0086093C">
        <w:rPr>
          <w:rFonts w:cstheme="minorHAnsi"/>
          <w:color w:val="000000" w:themeColor="text1"/>
          <w:sz w:val="24"/>
          <w:szCs w:val="24"/>
        </w:rPr>
        <w:t xml:space="preserve">seconded the motion. The Meeting was adjourned </w:t>
      </w:r>
      <w:r w:rsidR="00812BC4" w:rsidRPr="0086093C">
        <w:rPr>
          <w:rFonts w:cstheme="minorHAnsi"/>
          <w:color w:val="000000" w:themeColor="text1"/>
          <w:sz w:val="24"/>
          <w:szCs w:val="24"/>
        </w:rPr>
        <w:t xml:space="preserve">at </w:t>
      </w:r>
      <w:r w:rsidR="00812BC4">
        <w:rPr>
          <w:rFonts w:cstheme="minorHAnsi"/>
          <w:color w:val="000000" w:themeColor="text1"/>
          <w:sz w:val="24"/>
          <w:szCs w:val="24"/>
        </w:rPr>
        <w:t xml:space="preserve">4:50 </w:t>
      </w:r>
      <w:r w:rsidR="00812BC4" w:rsidRPr="0086093C">
        <w:rPr>
          <w:rFonts w:cstheme="minorHAnsi"/>
          <w:color w:val="000000" w:themeColor="text1"/>
          <w:sz w:val="24"/>
          <w:szCs w:val="24"/>
        </w:rPr>
        <w:t>pm.</w:t>
      </w:r>
    </w:p>
    <w:p w14:paraId="713FA2F6" w14:textId="5CD7A129" w:rsidR="00A46A05" w:rsidRPr="00B50949" w:rsidRDefault="00A46A05" w:rsidP="00874421">
      <w:pPr>
        <w:ind w:left="720" w:hanging="720"/>
        <w:rPr>
          <w:rFonts w:cstheme="minorHAnsi"/>
          <w:sz w:val="24"/>
          <w:szCs w:val="24"/>
        </w:rPr>
      </w:pPr>
      <w:r w:rsidRPr="00B50949">
        <w:rPr>
          <w:rFonts w:cstheme="minorHAnsi"/>
          <w:sz w:val="24"/>
          <w:szCs w:val="24"/>
        </w:rPr>
        <w:t>The Next scheduled meeting is</w:t>
      </w:r>
      <w:r w:rsidR="00812BC4">
        <w:rPr>
          <w:rFonts w:cstheme="minorHAnsi"/>
          <w:sz w:val="24"/>
          <w:szCs w:val="24"/>
        </w:rPr>
        <w:t xml:space="preserve"> August </w:t>
      </w:r>
      <w:r w:rsidR="00863FE9">
        <w:rPr>
          <w:rFonts w:cstheme="minorHAnsi"/>
          <w:sz w:val="24"/>
          <w:szCs w:val="24"/>
        </w:rPr>
        <w:t>8 at 4</w:t>
      </w:r>
      <w:r w:rsidR="00812BC4">
        <w:rPr>
          <w:rFonts w:cstheme="minorHAnsi"/>
          <w:sz w:val="24"/>
          <w:szCs w:val="24"/>
        </w:rPr>
        <w:t xml:space="preserve"> </w:t>
      </w:r>
      <w:r w:rsidRPr="00B50949">
        <w:rPr>
          <w:rFonts w:cstheme="minorHAnsi"/>
          <w:sz w:val="24"/>
          <w:szCs w:val="24"/>
        </w:rPr>
        <w:t xml:space="preserve">pm.   </w:t>
      </w:r>
      <w:r w:rsidR="00874421">
        <w:rPr>
          <w:rFonts w:cstheme="minorHAnsi"/>
          <w:sz w:val="24"/>
          <w:szCs w:val="24"/>
        </w:rPr>
        <w:t xml:space="preserve">The meeting will be held in person at the Schell- Vista Station. </w:t>
      </w:r>
      <w:r w:rsidRPr="00B50949">
        <w:rPr>
          <w:rFonts w:cstheme="minorHAnsi"/>
          <w:sz w:val="24"/>
          <w:szCs w:val="24"/>
        </w:rPr>
        <w:t xml:space="preserve">   </w:t>
      </w:r>
    </w:p>
    <w:p w14:paraId="315BA151" w14:textId="77777777" w:rsidR="00A46A05" w:rsidRPr="00B50949" w:rsidRDefault="00A46A05" w:rsidP="00A46A05">
      <w:pPr>
        <w:ind w:left="360"/>
        <w:rPr>
          <w:rFonts w:cstheme="minorHAnsi"/>
          <w:i/>
          <w:iCs/>
          <w:sz w:val="24"/>
          <w:szCs w:val="24"/>
        </w:rPr>
      </w:pPr>
      <w:r w:rsidRPr="00B50949">
        <w:rPr>
          <w:rFonts w:cstheme="minorHAnsi"/>
          <w:i/>
          <w:iCs/>
          <w:sz w:val="24"/>
          <w:szCs w:val="24"/>
        </w:rPr>
        <w:t xml:space="preserve">Board meeting documents are available to review prior to the meeting at the Shell-Vista Station, 22950 Broadway, Sonoma California.  Please call or contact Mike Mulas for an appointment to obtain a copy. </w:t>
      </w:r>
    </w:p>
    <w:p w14:paraId="23487446" w14:textId="77777777" w:rsidR="00A46A05" w:rsidRPr="00B50949" w:rsidRDefault="00A46A05" w:rsidP="00A46A05">
      <w:pPr>
        <w:rPr>
          <w:rFonts w:cstheme="minorHAnsi"/>
          <w:i/>
          <w:iCs/>
          <w:sz w:val="24"/>
          <w:szCs w:val="24"/>
        </w:rPr>
      </w:pPr>
    </w:p>
    <w:p w14:paraId="4AA1D7EC" w14:textId="77777777" w:rsidR="00A46A05" w:rsidRPr="00A46A05" w:rsidRDefault="00A46A05" w:rsidP="00A46A05">
      <w:pPr>
        <w:rPr>
          <w:rFonts w:cstheme="minorHAnsi"/>
          <w:b/>
          <w:bCs/>
          <w:color w:val="000000" w:themeColor="text1"/>
          <w:sz w:val="24"/>
          <w:szCs w:val="24"/>
        </w:rPr>
      </w:pPr>
    </w:p>
    <w:p w14:paraId="744C18A1" w14:textId="77777777" w:rsidR="00B81F61" w:rsidRDefault="00B81F61" w:rsidP="00AE2EF5">
      <w:pPr>
        <w:jc w:val="both"/>
        <w:rPr>
          <w:rFonts w:cstheme="minorHAnsi"/>
          <w:color w:val="000000"/>
          <w:sz w:val="24"/>
          <w:szCs w:val="24"/>
        </w:rPr>
      </w:pPr>
    </w:p>
    <w:p w14:paraId="00E320BA" w14:textId="77777777" w:rsidR="00915313" w:rsidRPr="00B50949" w:rsidRDefault="00915313" w:rsidP="00AE2EF5">
      <w:pPr>
        <w:jc w:val="both"/>
        <w:rPr>
          <w:rFonts w:cstheme="minorHAnsi"/>
          <w:color w:val="000000"/>
          <w:sz w:val="24"/>
          <w:szCs w:val="24"/>
        </w:rPr>
      </w:pPr>
    </w:p>
    <w:bookmarkEnd w:id="0"/>
    <w:p w14:paraId="02FDA827" w14:textId="510920A1" w:rsidR="005506FD" w:rsidRPr="00B50949" w:rsidRDefault="005506FD">
      <w:pPr>
        <w:rPr>
          <w:rFonts w:cstheme="minorHAnsi"/>
          <w:i/>
          <w:iCs/>
          <w:sz w:val="24"/>
          <w:szCs w:val="24"/>
        </w:rPr>
      </w:pPr>
    </w:p>
    <w:sectPr w:rsidR="005506FD" w:rsidRPr="00B509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EFCD" w14:textId="77777777" w:rsidR="006638D6" w:rsidRDefault="006638D6" w:rsidP="001E6864">
      <w:pPr>
        <w:spacing w:after="0" w:line="240" w:lineRule="auto"/>
      </w:pPr>
      <w:r>
        <w:separator/>
      </w:r>
    </w:p>
  </w:endnote>
  <w:endnote w:type="continuationSeparator" w:id="0">
    <w:p w14:paraId="2AC09373" w14:textId="77777777" w:rsidR="006638D6" w:rsidRDefault="006638D6"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E061" w14:textId="77777777" w:rsidR="006638D6" w:rsidRDefault="006638D6" w:rsidP="001E6864">
      <w:pPr>
        <w:spacing w:after="0" w:line="240" w:lineRule="auto"/>
      </w:pPr>
      <w:r>
        <w:separator/>
      </w:r>
    </w:p>
  </w:footnote>
  <w:footnote w:type="continuationSeparator" w:id="0">
    <w:p w14:paraId="2BDF637C" w14:textId="77777777" w:rsidR="006638D6" w:rsidRDefault="006638D6"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7B157442" w14:textId="77777777" w:rsidR="006343BD" w:rsidRDefault="006343BD" w:rsidP="00E64537">
    <w:pPr>
      <w:pStyle w:val="Header"/>
      <w:jc w:val="right"/>
    </w:pPr>
    <w:r>
      <w:t>July 2023</w:t>
    </w:r>
  </w:p>
  <w:p w14:paraId="472F224D" w14:textId="301D9CCF" w:rsidR="001B0664" w:rsidRDefault="001B0664" w:rsidP="006343BD">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3E8"/>
    <w:multiLevelType w:val="hybridMultilevel"/>
    <w:tmpl w:val="1C2E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36150"/>
    <w:multiLevelType w:val="hybridMultilevel"/>
    <w:tmpl w:val="E1DA24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D6D43"/>
    <w:multiLevelType w:val="hybridMultilevel"/>
    <w:tmpl w:val="E780A85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B2A16"/>
    <w:multiLevelType w:val="hybridMultilevel"/>
    <w:tmpl w:val="FF90BCBC"/>
    <w:lvl w:ilvl="0" w:tplc="466CEAB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B0ED2"/>
    <w:multiLevelType w:val="hybridMultilevel"/>
    <w:tmpl w:val="90266DDA"/>
    <w:lvl w:ilvl="0" w:tplc="59F8E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C0A1E"/>
    <w:multiLevelType w:val="hybridMultilevel"/>
    <w:tmpl w:val="570A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F00ECF"/>
    <w:multiLevelType w:val="hybridMultilevel"/>
    <w:tmpl w:val="9346932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0D17DE"/>
    <w:multiLevelType w:val="hybridMultilevel"/>
    <w:tmpl w:val="8EF4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C4E2A"/>
    <w:multiLevelType w:val="hybridMultilevel"/>
    <w:tmpl w:val="A216B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B1A460F"/>
    <w:multiLevelType w:val="hybridMultilevel"/>
    <w:tmpl w:val="102A73A4"/>
    <w:lvl w:ilvl="0" w:tplc="068471D0">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3615E"/>
    <w:multiLevelType w:val="hybridMultilevel"/>
    <w:tmpl w:val="659E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C5C03"/>
    <w:multiLevelType w:val="hybridMultilevel"/>
    <w:tmpl w:val="7A94F402"/>
    <w:lvl w:ilvl="0" w:tplc="6B807BD8">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5"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3D63C0"/>
    <w:multiLevelType w:val="hybridMultilevel"/>
    <w:tmpl w:val="2DF8E3E2"/>
    <w:lvl w:ilvl="0" w:tplc="7AFCBC16">
      <w:start w:val="1"/>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7" w15:restartNumberingAfterBreak="0">
    <w:nsid w:val="3B5330E0"/>
    <w:multiLevelType w:val="hybridMultilevel"/>
    <w:tmpl w:val="3840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A4F02"/>
    <w:multiLevelType w:val="hybridMultilevel"/>
    <w:tmpl w:val="A280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903403"/>
    <w:multiLevelType w:val="hybridMultilevel"/>
    <w:tmpl w:val="C534049C"/>
    <w:lvl w:ilvl="0" w:tplc="07CC6C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733B22"/>
    <w:multiLevelType w:val="hybridMultilevel"/>
    <w:tmpl w:val="2B48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E5FF1"/>
    <w:multiLevelType w:val="hybridMultilevel"/>
    <w:tmpl w:val="24FC463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2712F9"/>
    <w:multiLevelType w:val="hybridMultilevel"/>
    <w:tmpl w:val="0CCA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A11978"/>
    <w:multiLevelType w:val="hybridMultilevel"/>
    <w:tmpl w:val="E1DA24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7DC34AF"/>
    <w:multiLevelType w:val="hybridMultilevel"/>
    <w:tmpl w:val="9D9A88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69FB171E"/>
    <w:multiLevelType w:val="hybridMultilevel"/>
    <w:tmpl w:val="AF1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E181A"/>
    <w:multiLevelType w:val="hybridMultilevel"/>
    <w:tmpl w:val="B61AB4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B02A2C"/>
    <w:multiLevelType w:val="hybridMultilevel"/>
    <w:tmpl w:val="F170E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20F4D"/>
    <w:multiLevelType w:val="hybridMultilevel"/>
    <w:tmpl w:val="698A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393500">
    <w:abstractNumId w:val="5"/>
  </w:num>
  <w:num w:numId="2" w16cid:durableId="441152859">
    <w:abstractNumId w:val="44"/>
  </w:num>
  <w:num w:numId="3" w16cid:durableId="2147353306">
    <w:abstractNumId w:val="10"/>
  </w:num>
  <w:num w:numId="4" w16cid:durableId="2122874459">
    <w:abstractNumId w:val="15"/>
  </w:num>
  <w:num w:numId="5" w16cid:durableId="1423448859">
    <w:abstractNumId w:val="35"/>
  </w:num>
  <w:num w:numId="6" w16cid:durableId="2121030106">
    <w:abstractNumId w:val="34"/>
  </w:num>
  <w:num w:numId="7" w16cid:durableId="1398866517">
    <w:abstractNumId w:val="19"/>
  </w:num>
  <w:num w:numId="8" w16cid:durableId="758257751">
    <w:abstractNumId w:val="25"/>
  </w:num>
  <w:num w:numId="9" w16cid:durableId="443111306">
    <w:abstractNumId w:val="16"/>
  </w:num>
  <w:num w:numId="10" w16cid:durableId="1042945957">
    <w:abstractNumId w:val="17"/>
  </w:num>
  <w:num w:numId="11" w16cid:durableId="1343319381">
    <w:abstractNumId w:val="43"/>
  </w:num>
  <w:num w:numId="12" w16cid:durableId="796487954">
    <w:abstractNumId w:val="36"/>
  </w:num>
  <w:num w:numId="13" w16cid:durableId="352925900">
    <w:abstractNumId w:val="9"/>
  </w:num>
  <w:num w:numId="14" w16cid:durableId="704595866">
    <w:abstractNumId w:val="31"/>
  </w:num>
  <w:num w:numId="15" w16cid:durableId="983462176">
    <w:abstractNumId w:val="29"/>
  </w:num>
  <w:num w:numId="16" w16cid:durableId="309138771">
    <w:abstractNumId w:val="22"/>
  </w:num>
  <w:num w:numId="17" w16cid:durableId="1111969095">
    <w:abstractNumId w:val="13"/>
  </w:num>
  <w:num w:numId="18" w16cid:durableId="1951234665">
    <w:abstractNumId w:val="45"/>
  </w:num>
  <w:num w:numId="19" w16cid:durableId="1659458985">
    <w:abstractNumId w:val="1"/>
  </w:num>
  <w:num w:numId="20" w16cid:durableId="1590698264">
    <w:abstractNumId w:val="12"/>
  </w:num>
  <w:num w:numId="21" w16cid:durableId="116068944">
    <w:abstractNumId w:val="6"/>
  </w:num>
  <w:num w:numId="22" w16cid:durableId="1881701646">
    <w:abstractNumId w:val="3"/>
  </w:num>
  <w:num w:numId="23" w16cid:durableId="108206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563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802841">
    <w:abstractNumId w:val="11"/>
  </w:num>
  <w:num w:numId="26" w16cid:durableId="1289048855">
    <w:abstractNumId w:val="32"/>
  </w:num>
  <w:num w:numId="27" w16cid:durableId="384791811">
    <w:abstractNumId w:val="20"/>
  </w:num>
  <w:num w:numId="28" w16cid:durableId="1460760534">
    <w:abstractNumId w:val="33"/>
  </w:num>
  <w:num w:numId="29" w16cid:durableId="2081055887">
    <w:abstractNumId w:val="14"/>
  </w:num>
  <w:num w:numId="30" w16cid:durableId="1030103174">
    <w:abstractNumId w:val="40"/>
  </w:num>
  <w:num w:numId="31" w16cid:durableId="1048995160">
    <w:abstractNumId w:val="8"/>
  </w:num>
  <w:num w:numId="32" w16cid:durableId="1072848272">
    <w:abstractNumId w:val="27"/>
  </w:num>
  <w:num w:numId="33" w16cid:durableId="1809397531">
    <w:abstractNumId w:val="23"/>
  </w:num>
  <w:num w:numId="34" w16cid:durableId="1911230976">
    <w:abstractNumId w:val="21"/>
  </w:num>
  <w:num w:numId="35" w16cid:durableId="4887115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143937">
    <w:abstractNumId w:val="28"/>
  </w:num>
  <w:num w:numId="37" w16cid:durableId="2312358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131235">
    <w:abstractNumId w:val="26"/>
  </w:num>
  <w:num w:numId="39" w16cid:durableId="3749636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055884">
    <w:abstractNumId w:val="21"/>
  </w:num>
  <w:num w:numId="41" w16cid:durableId="3562764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0716466">
    <w:abstractNumId w:val="2"/>
  </w:num>
  <w:num w:numId="43" w16cid:durableId="1982881931">
    <w:abstractNumId w:val="4"/>
  </w:num>
  <w:num w:numId="44" w16cid:durableId="1905871830">
    <w:abstractNumId w:val="18"/>
  </w:num>
  <w:num w:numId="45" w16cid:durableId="1499733581">
    <w:abstractNumId w:val="7"/>
  </w:num>
  <w:num w:numId="46" w16cid:durableId="1546214369">
    <w:abstractNumId w:val="0"/>
  </w:num>
  <w:num w:numId="47" w16cid:durableId="301009973">
    <w:abstractNumId w:val="46"/>
  </w:num>
  <w:num w:numId="48" w16cid:durableId="1519076446">
    <w:abstractNumId w:val="30"/>
  </w:num>
  <w:num w:numId="49" w16cid:durableId="1546913374">
    <w:abstractNumId w:val="41"/>
  </w:num>
  <w:num w:numId="50" w16cid:durableId="2056738824">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10A01"/>
    <w:rsid w:val="000119CC"/>
    <w:rsid w:val="00013CD1"/>
    <w:rsid w:val="00015C41"/>
    <w:rsid w:val="00025386"/>
    <w:rsid w:val="00026834"/>
    <w:rsid w:val="000274DA"/>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3320"/>
    <w:rsid w:val="000640CC"/>
    <w:rsid w:val="00065F2A"/>
    <w:rsid w:val="0006666A"/>
    <w:rsid w:val="00073B8B"/>
    <w:rsid w:val="00076B76"/>
    <w:rsid w:val="00083ED7"/>
    <w:rsid w:val="0009507D"/>
    <w:rsid w:val="000A08BF"/>
    <w:rsid w:val="000A215E"/>
    <w:rsid w:val="000A35DA"/>
    <w:rsid w:val="000B3ABD"/>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5BD1"/>
    <w:rsid w:val="0011703C"/>
    <w:rsid w:val="00120A32"/>
    <w:rsid w:val="001259AC"/>
    <w:rsid w:val="00126FA7"/>
    <w:rsid w:val="00133214"/>
    <w:rsid w:val="00134A2E"/>
    <w:rsid w:val="001351B0"/>
    <w:rsid w:val="00140307"/>
    <w:rsid w:val="0014109A"/>
    <w:rsid w:val="0014140F"/>
    <w:rsid w:val="001423CE"/>
    <w:rsid w:val="00146A8D"/>
    <w:rsid w:val="001477B0"/>
    <w:rsid w:val="00153859"/>
    <w:rsid w:val="0015683A"/>
    <w:rsid w:val="001574B1"/>
    <w:rsid w:val="0016192D"/>
    <w:rsid w:val="00162B60"/>
    <w:rsid w:val="00165792"/>
    <w:rsid w:val="00165E87"/>
    <w:rsid w:val="00166D3E"/>
    <w:rsid w:val="001712AF"/>
    <w:rsid w:val="00174C51"/>
    <w:rsid w:val="001754D2"/>
    <w:rsid w:val="00176A9E"/>
    <w:rsid w:val="001816A8"/>
    <w:rsid w:val="00182097"/>
    <w:rsid w:val="00182202"/>
    <w:rsid w:val="001868D2"/>
    <w:rsid w:val="00186955"/>
    <w:rsid w:val="00186ADA"/>
    <w:rsid w:val="00196983"/>
    <w:rsid w:val="001A2349"/>
    <w:rsid w:val="001A5292"/>
    <w:rsid w:val="001A71A9"/>
    <w:rsid w:val="001B028A"/>
    <w:rsid w:val="001B05BB"/>
    <w:rsid w:val="001B0664"/>
    <w:rsid w:val="001B1C70"/>
    <w:rsid w:val="001B2717"/>
    <w:rsid w:val="001B6BF1"/>
    <w:rsid w:val="001B6F29"/>
    <w:rsid w:val="001B6FD0"/>
    <w:rsid w:val="001C15AD"/>
    <w:rsid w:val="001C561B"/>
    <w:rsid w:val="001C6CCF"/>
    <w:rsid w:val="001D4F64"/>
    <w:rsid w:val="001D600A"/>
    <w:rsid w:val="001E6864"/>
    <w:rsid w:val="001F28A5"/>
    <w:rsid w:val="001F5643"/>
    <w:rsid w:val="00202DC2"/>
    <w:rsid w:val="00205F4E"/>
    <w:rsid w:val="00205FE0"/>
    <w:rsid w:val="00212F01"/>
    <w:rsid w:val="00212F8C"/>
    <w:rsid w:val="0021346B"/>
    <w:rsid w:val="00214A04"/>
    <w:rsid w:val="0022010F"/>
    <w:rsid w:val="00221FEF"/>
    <w:rsid w:val="00224393"/>
    <w:rsid w:val="00227640"/>
    <w:rsid w:val="00230F4F"/>
    <w:rsid w:val="00235426"/>
    <w:rsid w:val="00243FB5"/>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253A"/>
    <w:rsid w:val="002A2D8C"/>
    <w:rsid w:val="002A6DD8"/>
    <w:rsid w:val="002A7C77"/>
    <w:rsid w:val="002B0B92"/>
    <w:rsid w:val="002B13EF"/>
    <w:rsid w:val="002C0350"/>
    <w:rsid w:val="002C1794"/>
    <w:rsid w:val="002C35AE"/>
    <w:rsid w:val="002C472E"/>
    <w:rsid w:val="002C5B0A"/>
    <w:rsid w:val="002D2628"/>
    <w:rsid w:val="002D3E86"/>
    <w:rsid w:val="002D4347"/>
    <w:rsid w:val="002D5249"/>
    <w:rsid w:val="002E0AC3"/>
    <w:rsid w:val="002F12D9"/>
    <w:rsid w:val="002F1ECA"/>
    <w:rsid w:val="002F2D0F"/>
    <w:rsid w:val="002F7CC4"/>
    <w:rsid w:val="003008CA"/>
    <w:rsid w:val="00302598"/>
    <w:rsid w:val="00304364"/>
    <w:rsid w:val="00306C78"/>
    <w:rsid w:val="003166C6"/>
    <w:rsid w:val="003175A8"/>
    <w:rsid w:val="003206AA"/>
    <w:rsid w:val="003209EE"/>
    <w:rsid w:val="003239A6"/>
    <w:rsid w:val="00323C8E"/>
    <w:rsid w:val="00325C9A"/>
    <w:rsid w:val="00330976"/>
    <w:rsid w:val="003326CD"/>
    <w:rsid w:val="003439DC"/>
    <w:rsid w:val="00350F5F"/>
    <w:rsid w:val="00354A07"/>
    <w:rsid w:val="003555CA"/>
    <w:rsid w:val="0035671F"/>
    <w:rsid w:val="00361BAF"/>
    <w:rsid w:val="003646BB"/>
    <w:rsid w:val="003701BB"/>
    <w:rsid w:val="00370FCC"/>
    <w:rsid w:val="00371217"/>
    <w:rsid w:val="00377F78"/>
    <w:rsid w:val="00390036"/>
    <w:rsid w:val="00396995"/>
    <w:rsid w:val="003A3683"/>
    <w:rsid w:val="003A49D5"/>
    <w:rsid w:val="003A539E"/>
    <w:rsid w:val="003B1E5B"/>
    <w:rsid w:val="003B4E19"/>
    <w:rsid w:val="003C0DD5"/>
    <w:rsid w:val="003C4337"/>
    <w:rsid w:val="003C4401"/>
    <w:rsid w:val="003C4B94"/>
    <w:rsid w:val="003D2277"/>
    <w:rsid w:val="003D2753"/>
    <w:rsid w:val="003D4E62"/>
    <w:rsid w:val="003D52B3"/>
    <w:rsid w:val="003D58B9"/>
    <w:rsid w:val="003D5938"/>
    <w:rsid w:val="003D794A"/>
    <w:rsid w:val="003D7CB2"/>
    <w:rsid w:val="003E193B"/>
    <w:rsid w:val="003E4208"/>
    <w:rsid w:val="003E577B"/>
    <w:rsid w:val="003E593A"/>
    <w:rsid w:val="00407A5E"/>
    <w:rsid w:val="00422F5A"/>
    <w:rsid w:val="00424352"/>
    <w:rsid w:val="00426593"/>
    <w:rsid w:val="00430A85"/>
    <w:rsid w:val="00434FA4"/>
    <w:rsid w:val="004436FF"/>
    <w:rsid w:val="00444437"/>
    <w:rsid w:val="00445642"/>
    <w:rsid w:val="00447825"/>
    <w:rsid w:val="00452062"/>
    <w:rsid w:val="00456A65"/>
    <w:rsid w:val="004643F5"/>
    <w:rsid w:val="00466527"/>
    <w:rsid w:val="004731CE"/>
    <w:rsid w:val="00476A34"/>
    <w:rsid w:val="004771C3"/>
    <w:rsid w:val="00481960"/>
    <w:rsid w:val="00481CDB"/>
    <w:rsid w:val="00483A28"/>
    <w:rsid w:val="004840AF"/>
    <w:rsid w:val="00486456"/>
    <w:rsid w:val="004865BD"/>
    <w:rsid w:val="004913E4"/>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11D0F"/>
    <w:rsid w:val="00520CBA"/>
    <w:rsid w:val="00521B5D"/>
    <w:rsid w:val="00526D97"/>
    <w:rsid w:val="005330EB"/>
    <w:rsid w:val="005334E7"/>
    <w:rsid w:val="00536F5A"/>
    <w:rsid w:val="005373E3"/>
    <w:rsid w:val="00537ACE"/>
    <w:rsid w:val="00541210"/>
    <w:rsid w:val="005447AF"/>
    <w:rsid w:val="0055016F"/>
    <w:rsid w:val="005506FD"/>
    <w:rsid w:val="00550A79"/>
    <w:rsid w:val="00550C9A"/>
    <w:rsid w:val="00551679"/>
    <w:rsid w:val="005527E1"/>
    <w:rsid w:val="005528DD"/>
    <w:rsid w:val="00560FAA"/>
    <w:rsid w:val="00561D5E"/>
    <w:rsid w:val="00561ED7"/>
    <w:rsid w:val="005621FE"/>
    <w:rsid w:val="0056426F"/>
    <w:rsid w:val="00565CF6"/>
    <w:rsid w:val="00574D11"/>
    <w:rsid w:val="00576E8A"/>
    <w:rsid w:val="00580A3B"/>
    <w:rsid w:val="005825B6"/>
    <w:rsid w:val="005827FE"/>
    <w:rsid w:val="00583265"/>
    <w:rsid w:val="00590881"/>
    <w:rsid w:val="00593737"/>
    <w:rsid w:val="0059619A"/>
    <w:rsid w:val="005972EA"/>
    <w:rsid w:val="005A16EC"/>
    <w:rsid w:val="005A309B"/>
    <w:rsid w:val="005A4400"/>
    <w:rsid w:val="005B7749"/>
    <w:rsid w:val="005C04C1"/>
    <w:rsid w:val="005C1B15"/>
    <w:rsid w:val="005C22B1"/>
    <w:rsid w:val="005C2A3A"/>
    <w:rsid w:val="005C2D10"/>
    <w:rsid w:val="005C3EB2"/>
    <w:rsid w:val="005C6BF7"/>
    <w:rsid w:val="005D01D8"/>
    <w:rsid w:val="005D0BD4"/>
    <w:rsid w:val="005D28D0"/>
    <w:rsid w:val="005D4DB8"/>
    <w:rsid w:val="005D76C9"/>
    <w:rsid w:val="005E35CD"/>
    <w:rsid w:val="005F01A8"/>
    <w:rsid w:val="005F4573"/>
    <w:rsid w:val="005F4F22"/>
    <w:rsid w:val="005F63C7"/>
    <w:rsid w:val="00604764"/>
    <w:rsid w:val="00605CC4"/>
    <w:rsid w:val="00611D75"/>
    <w:rsid w:val="00615347"/>
    <w:rsid w:val="006157B0"/>
    <w:rsid w:val="00616034"/>
    <w:rsid w:val="00616881"/>
    <w:rsid w:val="006238B2"/>
    <w:rsid w:val="0062417C"/>
    <w:rsid w:val="00626374"/>
    <w:rsid w:val="00626A29"/>
    <w:rsid w:val="00626EE9"/>
    <w:rsid w:val="00630951"/>
    <w:rsid w:val="00630F17"/>
    <w:rsid w:val="00631222"/>
    <w:rsid w:val="0063419D"/>
    <w:rsid w:val="006343BD"/>
    <w:rsid w:val="00643A70"/>
    <w:rsid w:val="0064511F"/>
    <w:rsid w:val="0064655A"/>
    <w:rsid w:val="00646A40"/>
    <w:rsid w:val="0065383D"/>
    <w:rsid w:val="00657DFB"/>
    <w:rsid w:val="00660BC1"/>
    <w:rsid w:val="00662820"/>
    <w:rsid w:val="00663706"/>
    <w:rsid w:val="006638D6"/>
    <w:rsid w:val="00667A0F"/>
    <w:rsid w:val="00670B64"/>
    <w:rsid w:val="00671288"/>
    <w:rsid w:val="00674E00"/>
    <w:rsid w:val="00681D05"/>
    <w:rsid w:val="0068289A"/>
    <w:rsid w:val="006829C1"/>
    <w:rsid w:val="00685E42"/>
    <w:rsid w:val="00687341"/>
    <w:rsid w:val="006A1AF7"/>
    <w:rsid w:val="006A22FF"/>
    <w:rsid w:val="006A2A2D"/>
    <w:rsid w:val="006A5C38"/>
    <w:rsid w:val="006A5C93"/>
    <w:rsid w:val="006A7717"/>
    <w:rsid w:val="006B195D"/>
    <w:rsid w:val="006B33CA"/>
    <w:rsid w:val="006B36EB"/>
    <w:rsid w:val="006C0397"/>
    <w:rsid w:val="006C1407"/>
    <w:rsid w:val="006C7CEF"/>
    <w:rsid w:val="006D27C9"/>
    <w:rsid w:val="006D7303"/>
    <w:rsid w:val="006E35F2"/>
    <w:rsid w:val="006E370F"/>
    <w:rsid w:val="006F0BE8"/>
    <w:rsid w:val="006F7B8E"/>
    <w:rsid w:val="00700F19"/>
    <w:rsid w:val="0071003D"/>
    <w:rsid w:val="00710392"/>
    <w:rsid w:val="00712E42"/>
    <w:rsid w:val="007135FC"/>
    <w:rsid w:val="00722170"/>
    <w:rsid w:val="0072640D"/>
    <w:rsid w:val="007265CD"/>
    <w:rsid w:val="00727069"/>
    <w:rsid w:val="00727119"/>
    <w:rsid w:val="00727A65"/>
    <w:rsid w:val="007312E3"/>
    <w:rsid w:val="00742E44"/>
    <w:rsid w:val="00746B7A"/>
    <w:rsid w:val="00757483"/>
    <w:rsid w:val="00763C76"/>
    <w:rsid w:val="00770873"/>
    <w:rsid w:val="00770E0E"/>
    <w:rsid w:val="00770FBC"/>
    <w:rsid w:val="00776B33"/>
    <w:rsid w:val="007927DC"/>
    <w:rsid w:val="0079465D"/>
    <w:rsid w:val="007A33AE"/>
    <w:rsid w:val="007B1FA6"/>
    <w:rsid w:val="007B4DA0"/>
    <w:rsid w:val="007B5543"/>
    <w:rsid w:val="007C0260"/>
    <w:rsid w:val="007C3849"/>
    <w:rsid w:val="007C66B6"/>
    <w:rsid w:val="007D3391"/>
    <w:rsid w:val="007D4C09"/>
    <w:rsid w:val="007D53D7"/>
    <w:rsid w:val="007D6515"/>
    <w:rsid w:val="007E1452"/>
    <w:rsid w:val="007E30C4"/>
    <w:rsid w:val="007E4200"/>
    <w:rsid w:val="007E602D"/>
    <w:rsid w:val="007E7701"/>
    <w:rsid w:val="008001A7"/>
    <w:rsid w:val="00800942"/>
    <w:rsid w:val="00807C96"/>
    <w:rsid w:val="008105FC"/>
    <w:rsid w:val="00812BC4"/>
    <w:rsid w:val="00824029"/>
    <w:rsid w:val="00826D06"/>
    <w:rsid w:val="00827530"/>
    <w:rsid w:val="00832378"/>
    <w:rsid w:val="00832704"/>
    <w:rsid w:val="008344F5"/>
    <w:rsid w:val="00837D85"/>
    <w:rsid w:val="00837E2F"/>
    <w:rsid w:val="008404F2"/>
    <w:rsid w:val="008425B3"/>
    <w:rsid w:val="0084306E"/>
    <w:rsid w:val="008433ED"/>
    <w:rsid w:val="00850761"/>
    <w:rsid w:val="00854CE7"/>
    <w:rsid w:val="00856804"/>
    <w:rsid w:val="00860892"/>
    <w:rsid w:val="0086093C"/>
    <w:rsid w:val="00860EFF"/>
    <w:rsid w:val="00860F9B"/>
    <w:rsid w:val="00863FE9"/>
    <w:rsid w:val="00866D78"/>
    <w:rsid w:val="00867C21"/>
    <w:rsid w:val="00867FC7"/>
    <w:rsid w:val="00874019"/>
    <w:rsid w:val="00874421"/>
    <w:rsid w:val="008753D5"/>
    <w:rsid w:val="00881AAF"/>
    <w:rsid w:val="0088237D"/>
    <w:rsid w:val="00893879"/>
    <w:rsid w:val="008A2D42"/>
    <w:rsid w:val="008A6D41"/>
    <w:rsid w:val="008B03E4"/>
    <w:rsid w:val="008B3EEE"/>
    <w:rsid w:val="008B43D9"/>
    <w:rsid w:val="008C39DA"/>
    <w:rsid w:val="008C51E8"/>
    <w:rsid w:val="008C7197"/>
    <w:rsid w:val="008E7637"/>
    <w:rsid w:val="008F039B"/>
    <w:rsid w:val="008F086A"/>
    <w:rsid w:val="008F519B"/>
    <w:rsid w:val="008F79F7"/>
    <w:rsid w:val="00900B7E"/>
    <w:rsid w:val="00904299"/>
    <w:rsid w:val="00904570"/>
    <w:rsid w:val="0090579F"/>
    <w:rsid w:val="009110B0"/>
    <w:rsid w:val="009112F3"/>
    <w:rsid w:val="00913D01"/>
    <w:rsid w:val="00915313"/>
    <w:rsid w:val="0091566A"/>
    <w:rsid w:val="00917C8A"/>
    <w:rsid w:val="00926CE2"/>
    <w:rsid w:val="00933719"/>
    <w:rsid w:val="00934BD6"/>
    <w:rsid w:val="0093679E"/>
    <w:rsid w:val="00941BC1"/>
    <w:rsid w:val="00947655"/>
    <w:rsid w:val="00947A8D"/>
    <w:rsid w:val="00962F3F"/>
    <w:rsid w:val="00965C27"/>
    <w:rsid w:val="009665FD"/>
    <w:rsid w:val="00966B67"/>
    <w:rsid w:val="00974B6A"/>
    <w:rsid w:val="009761F3"/>
    <w:rsid w:val="009801E1"/>
    <w:rsid w:val="00981609"/>
    <w:rsid w:val="00982FD3"/>
    <w:rsid w:val="009927D1"/>
    <w:rsid w:val="009975CA"/>
    <w:rsid w:val="009A0FC1"/>
    <w:rsid w:val="009A7F21"/>
    <w:rsid w:val="009B34B2"/>
    <w:rsid w:val="009B6EE8"/>
    <w:rsid w:val="009C14D1"/>
    <w:rsid w:val="009C188E"/>
    <w:rsid w:val="009C24E7"/>
    <w:rsid w:val="009C4663"/>
    <w:rsid w:val="009C72FD"/>
    <w:rsid w:val="009D237C"/>
    <w:rsid w:val="009E37BB"/>
    <w:rsid w:val="009E4A47"/>
    <w:rsid w:val="009E4A6E"/>
    <w:rsid w:val="009E4F81"/>
    <w:rsid w:val="009E509B"/>
    <w:rsid w:val="009F14EE"/>
    <w:rsid w:val="00A017EF"/>
    <w:rsid w:val="00A1060B"/>
    <w:rsid w:val="00A137E3"/>
    <w:rsid w:val="00A160DD"/>
    <w:rsid w:val="00A23702"/>
    <w:rsid w:val="00A273C7"/>
    <w:rsid w:val="00A274EA"/>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B127E"/>
    <w:rsid w:val="00AB3AC4"/>
    <w:rsid w:val="00AC056F"/>
    <w:rsid w:val="00AC5194"/>
    <w:rsid w:val="00AD1570"/>
    <w:rsid w:val="00AD175E"/>
    <w:rsid w:val="00AD296B"/>
    <w:rsid w:val="00AD5EE7"/>
    <w:rsid w:val="00AE2EF5"/>
    <w:rsid w:val="00AF08A4"/>
    <w:rsid w:val="00AF0A2B"/>
    <w:rsid w:val="00AF197F"/>
    <w:rsid w:val="00AF24E7"/>
    <w:rsid w:val="00AF365A"/>
    <w:rsid w:val="00AF469D"/>
    <w:rsid w:val="00AF4CFE"/>
    <w:rsid w:val="00AF6EA6"/>
    <w:rsid w:val="00B00C51"/>
    <w:rsid w:val="00B03475"/>
    <w:rsid w:val="00B0375A"/>
    <w:rsid w:val="00B04346"/>
    <w:rsid w:val="00B059ED"/>
    <w:rsid w:val="00B12B3B"/>
    <w:rsid w:val="00B13C58"/>
    <w:rsid w:val="00B16258"/>
    <w:rsid w:val="00B212EF"/>
    <w:rsid w:val="00B23F4E"/>
    <w:rsid w:val="00B251B1"/>
    <w:rsid w:val="00B25E57"/>
    <w:rsid w:val="00B34A89"/>
    <w:rsid w:val="00B379FD"/>
    <w:rsid w:val="00B471B1"/>
    <w:rsid w:val="00B50949"/>
    <w:rsid w:val="00B51BE8"/>
    <w:rsid w:val="00B53D15"/>
    <w:rsid w:val="00B55BF6"/>
    <w:rsid w:val="00B56B1A"/>
    <w:rsid w:val="00B658A7"/>
    <w:rsid w:val="00B668A5"/>
    <w:rsid w:val="00B66FBA"/>
    <w:rsid w:val="00B708DE"/>
    <w:rsid w:val="00B70A77"/>
    <w:rsid w:val="00B73733"/>
    <w:rsid w:val="00B77C66"/>
    <w:rsid w:val="00B81098"/>
    <w:rsid w:val="00B81DF1"/>
    <w:rsid w:val="00B81F61"/>
    <w:rsid w:val="00B82623"/>
    <w:rsid w:val="00B8640A"/>
    <w:rsid w:val="00B864BD"/>
    <w:rsid w:val="00B868D8"/>
    <w:rsid w:val="00B874C7"/>
    <w:rsid w:val="00B93FAC"/>
    <w:rsid w:val="00B95E81"/>
    <w:rsid w:val="00B96F0C"/>
    <w:rsid w:val="00B9718D"/>
    <w:rsid w:val="00BA2732"/>
    <w:rsid w:val="00BA441E"/>
    <w:rsid w:val="00BB0580"/>
    <w:rsid w:val="00BB1938"/>
    <w:rsid w:val="00BB3A2A"/>
    <w:rsid w:val="00BC1BAC"/>
    <w:rsid w:val="00BC597D"/>
    <w:rsid w:val="00BD15BD"/>
    <w:rsid w:val="00BD2194"/>
    <w:rsid w:val="00BD3B5F"/>
    <w:rsid w:val="00BD6933"/>
    <w:rsid w:val="00BE11DF"/>
    <w:rsid w:val="00BF0147"/>
    <w:rsid w:val="00BF035C"/>
    <w:rsid w:val="00BF1329"/>
    <w:rsid w:val="00BF161E"/>
    <w:rsid w:val="00BF395C"/>
    <w:rsid w:val="00BF5A02"/>
    <w:rsid w:val="00C03180"/>
    <w:rsid w:val="00C03303"/>
    <w:rsid w:val="00C11137"/>
    <w:rsid w:val="00C13A21"/>
    <w:rsid w:val="00C157A2"/>
    <w:rsid w:val="00C160F9"/>
    <w:rsid w:val="00C16E02"/>
    <w:rsid w:val="00C170A6"/>
    <w:rsid w:val="00C2293B"/>
    <w:rsid w:val="00C25EDB"/>
    <w:rsid w:val="00C277C8"/>
    <w:rsid w:val="00C30335"/>
    <w:rsid w:val="00C31BC1"/>
    <w:rsid w:val="00C3699A"/>
    <w:rsid w:val="00C374E7"/>
    <w:rsid w:val="00C42090"/>
    <w:rsid w:val="00C44AED"/>
    <w:rsid w:val="00C52566"/>
    <w:rsid w:val="00C532DB"/>
    <w:rsid w:val="00C56F53"/>
    <w:rsid w:val="00C60E5F"/>
    <w:rsid w:val="00C65CEC"/>
    <w:rsid w:val="00C669F7"/>
    <w:rsid w:val="00C73952"/>
    <w:rsid w:val="00C75700"/>
    <w:rsid w:val="00C760C8"/>
    <w:rsid w:val="00C762A6"/>
    <w:rsid w:val="00C767D9"/>
    <w:rsid w:val="00C81A74"/>
    <w:rsid w:val="00C81B50"/>
    <w:rsid w:val="00C8302F"/>
    <w:rsid w:val="00C8316C"/>
    <w:rsid w:val="00C83624"/>
    <w:rsid w:val="00C83B23"/>
    <w:rsid w:val="00C84AA3"/>
    <w:rsid w:val="00C84C3D"/>
    <w:rsid w:val="00C8530D"/>
    <w:rsid w:val="00C86478"/>
    <w:rsid w:val="00C87D31"/>
    <w:rsid w:val="00C90A1C"/>
    <w:rsid w:val="00C93E80"/>
    <w:rsid w:val="00C96C46"/>
    <w:rsid w:val="00CA4C8B"/>
    <w:rsid w:val="00CA6CCF"/>
    <w:rsid w:val="00CB4B1C"/>
    <w:rsid w:val="00CB6815"/>
    <w:rsid w:val="00CC01A3"/>
    <w:rsid w:val="00CC0267"/>
    <w:rsid w:val="00CC4542"/>
    <w:rsid w:val="00CC58A7"/>
    <w:rsid w:val="00CC6A27"/>
    <w:rsid w:val="00CC72BA"/>
    <w:rsid w:val="00CC7756"/>
    <w:rsid w:val="00CD17DC"/>
    <w:rsid w:val="00CD2307"/>
    <w:rsid w:val="00CD6ED3"/>
    <w:rsid w:val="00CE55C0"/>
    <w:rsid w:val="00CF1B30"/>
    <w:rsid w:val="00CF7646"/>
    <w:rsid w:val="00D039F3"/>
    <w:rsid w:val="00D045E7"/>
    <w:rsid w:val="00D0705A"/>
    <w:rsid w:val="00D07226"/>
    <w:rsid w:val="00D07357"/>
    <w:rsid w:val="00D10558"/>
    <w:rsid w:val="00D12916"/>
    <w:rsid w:val="00D22B29"/>
    <w:rsid w:val="00D2322B"/>
    <w:rsid w:val="00D26DF3"/>
    <w:rsid w:val="00D273D6"/>
    <w:rsid w:val="00D27862"/>
    <w:rsid w:val="00D32A66"/>
    <w:rsid w:val="00D3772A"/>
    <w:rsid w:val="00D41AE1"/>
    <w:rsid w:val="00D47259"/>
    <w:rsid w:val="00D47FE8"/>
    <w:rsid w:val="00D5360F"/>
    <w:rsid w:val="00D54ECF"/>
    <w:rsid w:val="00D5524C"/>
    <w:rsid w:val="00D605D8"/>
    <w:rsid w:val="00D64BD1"/>
    <w:rsid w:val="00D65FEF"/>
    <w:rsid w:val="00D700EB"/>
    <w:rsid w:val="00D713C8"/>
    <w:rsid w:val="00D71C45"/>
    <w:rsid w:val="00D72F65"/>
    <w:rsid w:val="00D731C1"/>
    <w:rsid w:val="00D74E89"/>
    <w:rsid w:val="00D82983"/>
    <w:rsid w:val="00D82B76"/>
    <w:rsid w:val="00D83700"/>
    <w:rsid w:val="00D8662A"/>
    <w:rsid w:val="00D8663B"/>
    <w:rsid w:val="00D86E8F"/>
    <w:rsid w:val="00D9037B"/>
    <w:rsid w:val="00DA2D46"/>
    <w:rsid w:val="00DA4F2C"/>
    <w:rsid w:val="00DA5BF1"/>
    <w:rsid w:val="00DB05A1"/>
    <w:rsid w:val="00DB0BBC"/>
    <w:rsid w:val="00DB1072"/>
    <w:rsid w:val="00DB759C"/>
    <w:rsid w:val="00DC18F6"/>
    <w:rsid w:val="00DC3A47"/>
    <w:rsid w:val="00DC54F2"/>
    <w:rsid w:val="00DC7450"/>
    <w:rsid w:val="00DD2753"/>
    <w:rsid w:val="00DE18D9"/>
    <w:rsid w:val="00DE237F"/>
    <w:rsid w:val="00DE6428"/>
    <w:rsid w:val="00DE7937"/>
    <w:rsid w:val="00DF1B53"/>
    <w:rsid w:val="00DF210B"/>
    <w:rsid w:val="00DF37AA"/>
    <w:rsid w:val="00DF7EB6"/>
    <w:rsid w:val="00E00419"/>
    <w:rsid w:val="00E018DE"/>
    <w:rsid w:val="00E04E48"/>
    <w:rsid w:val="00E07FE7"/>
    <w:rsid w:val="00E159C9"/>
    <w:rsid w:val="00E16C53"/>
    <w:rsid w:val="00E20082"/>
    <w:rsid w:val="00E23745"/>
    <w:rsid w:val="00E24846"/>
    <w:rsid w:val="00E268E0"/>
    <w:rsid w:val="00E30A2E"/>
    <w:rsid w:val="00E34E3D"/>
    <w:rsid w:val="00E42602"/>
    <w:rsid w:val="00E42865"/>
    <w:rsid w:val="00E46435"/>
    <w:rsid w:val="00E514BC"/>
    <w:rsid w:val="00E5308B"/>
    <w:rsid w:val="00E56299"/>
    <w:rsid w:val="00E63B39"/>
    <w:rsid w:val="00E64537"/>
    <w:rsid w:val="00E72B9A"/>
    <w:rsid w:val="00E76FA7"/>
    <w:rsid w:val="00E7797F"/>
    <w:rsid w:val="00E80AE6"/>
    <w:rsid w:val="00E82409"/>
    <w:rsid w:val="00E83F94"/>
    <w:rsid w:val="00E840FD"/>
    <w:rsid w:val="00E84E3D"/>
    <w:rsid w:val="00E91254"/>
    <w:rsid w:val="00E92DBE"/>
    <w:rsid w:val="00EA0D22"/>
    <w:rsid w:val="00EA16F3"/>
    <w:rsid w:val="00EA4E9F"/>
    <w:rsid w:val="00EA5D3F"/>
    <w:rsid w:val="00EB1C59"/>
    <w:rsid w:val="00EB50DE"/>
    <w:rsid w:val="00EB5210"/>
    <w:rsid w:val="00EB6E04"/>
    <w:rsid w:val="00EB76A1"/>
    <w:rsid w:val="00ED17AE"/>
    <w:rsid w:val="00ED4CF0"/>
    <w:rsid w:val="00EE1CB2"/>
    <w:rsid w:val="00EE2467"/>
    <w:rsid w:val="00EE3C79"/>
    <w:rsid w:val="00EE4B60"/>
    <w:rsid w:val="00F04BE9"/>
    <w:rsid w:val="00F07220"/>
    <w:rsid w:val="00F07787"/>
    <w:rsid w:val="00F11BF9"/>
    <w:rsid w:val="00F16E8D"/>
    <w:rsid w:val="00F205B1"/>
    <w:rsid w:val="00F20606"/>
    <w:rsid w:val="00F26C08"/>
    <w:rsid w:val="00F31F61"/>
    <w:rsid w:val="00F352E9"/>
    <w:rsid w:val="00F36FA2"/>
    <w:rsid w:val="00F37E4E"/>
    <w:rsid w:val="00F413B8"/>
    <w:rsid w:val="00F474E0"/>
    <w:rsid w:val="00F47AE4"/>
    <w:rsid w:val="00F60BF0"/>
    <w:rsid w:val="00F61FA2"/>
    <w:rsid w:val="00F7192F"/>
    <w:rsid w:val="00F740B5"/>
    <w:rsid w:val="00F7442C"/>
    <w:rsid w:val="00F75056"/>
    <w:rsid w:val="00F756E9"/>
    <w:rsid w:val="00F767DB"/>
    <w:rsid w:val="00F80833"/>
    <w:rsid w:val="00F85271"/>
    <w:rsid w:val="00F859BC"/>
    <w:rsid w:val="00F87E63"/>
    <w:rsid w:val="00F91F59"/>
    <w:rsid w:val="00F92EF4"/>
    <w:rsid w:val="00F95277"/>
    <w:rsid w:val="00F95F58"/>
    <w:rsid w:val="00FA05A1"/>
    <w:rsid w:val="00FA1717"/>
    <w:rsid w:val="00FB146D"/>
    <w:rsid w:val="00FB1ACA"/>
    <w:rsid w:val="00FB2EAA"/>
    <w:rsid w:val="00FB3297"/>
    <w:rsid w:val="00FB61DE"/>
    <w:rsid w:val="00FB7CB7"/>
    <w:rsid w:val="00FC2614"/>
    <w:rsid w:val="00FC3A45"/>
    <w:rsid w:val="00FC678E"/>
    <w:rsid w:val="00FD2687"/>
    <w:rsid w:val="00FD313D"/>
    <w:rsid w:val="00FE0A6B"/>
    <w:rsid w:val="00FE2744"/>
    <w:rsid w:val="00FE3B14"/>
    <w:rsid w:val="00FE622A"/>
    <w:rsid w:val="00FF0426"/>
    <w:rsid w:val="00FF2ECF"/>
    <w:rsid w:val="00FF5BD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2.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4.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7e1c9f1-1792-4cd6-aa89-e3278c494ee1}" enabled="0" method="" siteId="{47e1c9f1-1792-4cd6-aa89-e3278c494ee1}"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20</cp:revision>
  <cp:lastPrinted>2023-04-07T16:28:00Z</cp:lastPrinted>
  <dcterms:created xsi:type="dcterms:W3CDTF">2023-08-03T23:40:00Z</dcterms:created>
  <dcterms:modified xsi:type="dcterms:W3CDTF">2023-08-03T23:55:00Z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